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document.xml" ContentType="application/vnd.openxmlformats-officedocument.wordprocessingml.document.main+xml"/>
  <Override PartName="/word/numbering.xml" ContentType="application/vnd.openxmlformats-officedocument.wordprocessingml.numbering+xml"/>
  <Override PartName="/word/_rels/document.xml.rels" ContentType="application/vnd.openxmlformats-package.relationships+xml"/>
  <Override PartName="/word/media/image51.gif" ContentType="image/gif"/>
  <Override PartName="/word/media/image36.gif" ContentType="image/gif"/>
  <Override PartName="/word/media/image127.gif" ContentType="image/gif"/>
  <Override PartName="/word/media/image52.gif" ContentType="image/gif"/>
  <Override PartName="/word/media/image37.gif" ContentType="image/gif"/>
  <Override PartName="/word/media/image128.gif" ContentType="image/gif"/>
  <Override PartName="/word/media/image53.gif" ContentType="image/gif"/>
  <Override PartName="/word/media/image1.gif" ContentType="image/gif"/>
  <Override PartName="/word/media/image38.gif" ContentType="image/gif"/>
  <Override PartName="/word/media/image54.gif" ContentType="image/gif"/>
  <Override PartName="/word/media/image2.gif" ContentType="image/gif"/>
  <Override PartName="/word/media/image39.gif" ContentType="image/gif"/>
  <Override PartName="/word/media/image56.gif" ContentType="image/gif"/>
  <Override PartName="/word/media/image4.gif" ContentType="image/gif"/>
  <Override PartName="/word/media/image21.gif" ContentType="image/gif"/>
  <Override PartName="/word/media/image112.gif" ContentType="image/gif"/>
  <Override PartName="/word/media/image11.gif" ContentType="image/gif"/>
  <Override PartName="/word/media/image102.gif" ContentType="image/gif"/>
  <Override PartName="/word/media/image22.gif" ContentType="image/gif"/>
  <Override PartName="/word/media/image113.gif" ContentType="image/gif"/>
  <Override PartName="/word/media/image8.gif" ContentType="image/gif"/>
  <Override PartName="/word/media/image58.gif" ContentType="image/gif"/>
  <Override PartName="/word/media/image6.gif" ContentType="image/gif"/>
  <Override PartName="/word/media/image23.gif" ContentType="image/gif"/>
  <Override PartName="/word/media/image114.gif" ContentType="image/gif"/>
  <Override PartName="/word/media/image9.gif" ContentType="image/gif"/>
  <Override PartName="/word/media/image59.gif" ContentType="image/gif"/>
  <Override PartName="/word/media/image7.gif" ContentType="image/gif"/>
  <Override PartName="/word/media/image24.gif" ContentType="image/gif"/>
  <Override PartName="/word/media/image115.gif" ContentType="image/gif"/>
  <Override PartName="/word/media/image103.gif" ContentType="image/gif"/>
  <Override PartName="/word/media/image12.gif" ContentType="image/gif"/>
  <Override PartName="/word/media/image104.gif" ContentType="image/gif"/>
  <Override PartName="/word/media/image13.gif" ContentType="image/gif"/>
  <Override PartName="/word/media/image105.gif" ContentType="image/gif"/>
  <Override PartName="/word/media/image14.gif" ContentType="image/gif"/>
  <Override PartName="/word/media/image106.gif" ContentType="image/gif"/>
  <Override PartName="/word/media/image15.gif" ContentType="image/gif"/>
  <Override PartName="/word/media/image90.gif" ContentType="image/gif"/>
  <Override PartName="/word/media/image107.gif" ContentType="image/gif"/>
  <Override PartName="/word/media/image16.gif" ContentType="image/gif"/>
  <Override PartName="/word/media/image91.gif" ContentType="image/gif"/>
  <Override PartName="/word/media/image108.gif" ContentType="image/gif"/>
  <Override PartName="/word/media/image17.gif" ContentType="image/gif"/>
  <Override PartName="/word/media/image92.gif" ContentType="image/gif"/>
  <Override PartName="/word/media/image109.gif" ContentType="image/gif"/>
  <Override PartName="/word/media/image18.gif" ContentType="image/gif"/>
  <Override PartName="/word/media/image93.gif" ContentType="image/gif"/>
  <Override PartName="/word/media/image19.gif" ContentType="image/gif"/>
  <Override PartName="/word/media/image94.gif" ContentType="image/gif"/>
  <Override PartName="/word/media/image111.gif" ContentType="image/gif"/>
  <Override PartName="/word/media/image20.gif" ContentType="image/gif"/>
  <Override PartName="/word/media/image79.gif" ContentType="image/gif"/>
  <Override PartName="/word/media/image57.gif" ContentType="image/gif"/>
  <Override PartName="/word/media/image5.gif" ContentType="image/gif"/>
  <Override PartName="/word/media/image55.gif" ContentType="image/gif"/>
  <Override PartName="/word/media/image3.gif" ContentType="image/gif"/>
  <Override PartName="/word/media/image25.gif" ContentType="image/gif"/>
  <Override PartName="/word/media/image116.gif" ContentType="image/gif"/>
  <Override PartName="/word/media/image26.gif" ContentType="image/gif"/>
  <Override PartName="/word/media/image117.gif" ContentType="image/gif"/>
  <Override PartName="/word/media/image27.gif" ContentType="image/gif"/>
  <Override PartName="/word/media/image118.gif" ContentType="image/gif"/>
  <Override PartName="/word/media/image28.gif" ContentType="image/gif"/>
  <Override PartName="/word/media/image119.gif" ContentType="image/gif"/>
  <Override PartName="/word/media/image29.gif" ContentType="image/gif"/>
  <Override PartName="/word/media/image121.gif" ContentType="image/gif"/>
  <Override PartName="/word/media/image30.gif" ContentType="image/gif"/>
  <Override PartName="/word/media/image89.gif" ContentType="image/gif"/>
  <Override PartName="/word/media/image122.gif" ContentType="image/gif"/>
  <Override PartName="/word/media/image31.gif" ContentType="image/gif"/>
  <Override PartName="/word/media/image123.gif" ContentType="image/gif"/>
  <Override PartName="/word/media/image32.gif" ContentType="image/gif"/>
  <Override PartName="/word/media/image124.gif" ContentType="image/gif"/>
  <Override PartName="/word/media/image33.gif" ContentType="image/gif"/>
  <Override PartName="/word/media/image125.gif" ContentType="image/gif"/>
  <Override PartName="/word/media/image34.gif" ContentType="image/gif"/>
  <Override PartName="/word/media/image69.gif" ContentType="image/gif"/>
  <Override PartName="/word/media/image126.gif" ContentType="image/gif"/>
  <Override PartName="/word/media/image35.gif" ContentType="image/gif"/>
  <Override PartName="/word/media/image99.gif" ContentType="image/gif"/>
  <Override PartName="/word/media/image40.gif" ContentType="image/gif"/>
  <Override PartName="/word/media/image41.gif" ContentType="image/gif"/>
  <Override PartName="/word/media/image50.gif" ContentType="image/gif"/>
  <Override PartName="/word/media/image60.gif" ContentType="image/gif"/>
  <Override PartName="/word/media/image61.gif" ContentType="image/gif"/>
  <Override PartName="/word/media/image62.gif" ContentType="image/gif"/>
  <Override PartName="/word/media/image63.gif" ContentType="image/gif"/>
  <Override PartName="/word/media/image120.gif" ContentType="image/gif"/>
  <Override PartName="/word/media/image64.gif" ContentType="image/gif"/>
  <Override PartName="/word/media/image65.gif" ContentType="image/gif"/>
  <Override PartName="/word/media/image67.gif" ContentType="image/gif"/>
  <Override PartName="/word/media/image68.gif" ContentType="image/gif"/>
  <Override PartName="/word/media/image70.gif" ContentType="image/gif"/>
  <Override PartName="/word/media/image71.gif" ContentType="image/gif"/>
  <Override PartName="/word/media/image72.gif" ContentType="image/gif"/>
  <Override PartName="/word/media/image73.gif" ContentType="image/gif"/>
  <Override PartName="/word/media/image74.gif" ContentType="image/gif"/>
  <Override PartName="/word/media/image75.gif" ContentType="image/gif"/>
  <Override PartName="/word/media/image76.gif" ContentType="image/gif"/>
  <Override PartName="/word/media/image77.gif" ContentType="image/gif"/>
  <Override PartName="/word/media/image78.gif" ContentType="image/gif"/>
  <Override PartName="/word/media/image48.gif" ContentType="image/gif"/>
  <Override PartName="/word/media/image81.gif" ContentType="image/gif"/>
  <Override PartName="/word/media/image83.gif" ContentType="image/gif"/>
  <Override PartName="/word/media/image84.gif" ContentType="image/gif"/>
  <Override PartName="/word/media/image85.gif" ContentType="image/gif"/>
  <Override PartName="/word/media/image87.gif" ContentType="image/gif"/>
  <Override PartName="/word/media/image88.gif" ContentType="image/gif"/>
  <Override PartName="/word/media/image42.gif" ContentType="image/gif"/>
  <Override PartName="/word/media/image95.gif" ContentType="image/gif"/>
  <Override PartName="/word/media/image100.gif" ContentType="image/gif"/>
  <Override PartName="/word/media/image44.gif" ContentType="image/gif"/>
  <Override PartName="/word/media/image97.gif" ContentType="image/gif"/>
  <Override PartName="/word/media/image47.gif" ContentType="image/gif"/>
  <Override PartName="/word/media/image80.gif" ContentType="image/gif"/>
  <Override PartName="/word/media/image46.gif" ContentType="image/gif"/>
  <Override PartName="/word/media/image86.gif" ContentType="image/gif"/>
  <Override PartName="/word/media/image43.gif" ContentType="image/gif"/>
  <Override PartName="/word/media/image96.gif" ContentType="image/gif"/>
  <Override PartName="/word/media/image66.gif" ContentType="image/gif"/>
  <Override PartName="/word/media/image110.gif" ContentType="image/gif"/>
  <Override PartName="/word/media/image10.gif" ContentType="image/gif"/>
  <Override PartName="/word/media/image101.gif" ContentType="image/gif"/>
  <Override PartName="/word/media/image45.gif" ContentType="image/gif"/>
  <Override PartName="/word/media/image98.gif" ContentType="image/gif"/>
  <Override PartName="/word/media/image49.gif" ContentType="image/gif"/>
  <Override PartName="/word/media/image82.gif" ContentType="image/gif"/>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pPr>
      <w:r>
        <w:drawing>
          <wp:anchor behindDoc="0" distT="0" distB="0" distL="0" distR="0" simplePos="0" locked="0" layoutInCell="1" allowOverlap="1" relativeHeight="2">
            <wp:simplePos x="0" y="0"/>
            <wp:positionH relativeFrom="column">
              <wp:posOffset>0</wp:posOffset>
            </wp:positionH>
            <wp:positionV relativeFrom="paragraph">
              <wp:posOffset>635</wp:posOffset>
            </wp:positionV>
            <wp:extent cx="6120130" cy="9251950"/>
            <wp:effectExtent l="0" t="0" r="0" b="0"/>
            <wp:wrapNone/>
            <wp:docPr id="1" name="Bild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5" descr=""/>
                    <pic:cNvPicPr>
                      <a:picLocks noChangeAspect="1" noChangeArrowheads="1"/>
                    </pic:cNvPicPr>
                  </pic:nvPicPr>
                  <pic:blipFill>
                    <a:blip r:embed="rId2"/>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3">
            <wp:simplePos x="0" y="0"/>
            <wp:positionH relativeFrom="column">
              <wp:posOffset>0</wp:posOffset>
            </wp:positionH>
            <wp:positionV relativeFrom="paragraph">
              <wp:posOffset>635</wp:posOffset>
            </wp:positionV>
            <wp:extent cx="6120130" cy="9251950"/>
            <wp:effectExtent l="0" t="0" r="0" b="0"/>
            <wp:wrapNone/>
            <wp:docPr id="2" name="Bild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6" descr=""/>
                    <pic:cNvPicPr>
                      <a:picLocks noChangeAspect="1" noChangeArrowheads="1"/>
                    </pic:cNvPicPr>
                  </pic:nvPicPr>
                  <pic:blipFill>
                    <a:blip r:embed="rId3"/>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4">
            <wp:simplePos x="0" y="0"/>
            <wp:positionH relativeFrom="column">
              <wp:posOffset>0</wp:posOffset>
            </wp:positionH>
            <wp:positionV relativeFrom="paragraph">
              <wp:posOffset>635</wp:posOffset>
            </wp:positionV>
            <wp:extent cx="6120130" cy="9251950"/>
            <wp:effectExtent l="0" t="0" r="0" b="0"/>
            <wp:wrapNone/>
            <wp:docPr id="3" name="Bild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7" descr=""/>
                    <pic:cNvPicPr>
                      <a:picLocks noChangeAspect="1" noChangeArrowheads="1"/>
                    </pic:cNvPicPr>
                  </pic:nvPicPr>
                  <pic:blipFill>
                    <a:blip r:embed="rId4"/>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5">
            <wp:simplePos x="0" y="0"/>
            <wp:positionH relativeFrom="column">
              <wp:posOffset>0</wp:posOffset>
            </wp:positionH>
            <wp:positionV relativeFrom="paragraph">
              <wp:posOffset>635</wp:posOffset>
            </wp:positionV>
            <wp:extent cx="6120130" cy="9251950"/>
            <wp:effectExtent l="0" t="0" r="0" b="0"/>
            <wp:wrapNone/>
            <wp:docPr id="4" name="Bild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8" descr=""/>
                    <pic:cNvPicPr>
                      <a:picLocks noChangeAspect="1" noChangeArrowheads="1"/>
                    </pic:cNvPicPr>
                  </pic:nvPicPr>
                  <pic:blipFill>
                    <a:blip r:embed="rId5"/>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6">
            <wp:simplePos x="0" y="0"/>
            <wp:positionH relativeFrom="column">
              <wp:posOffset>0</wp:posOffset>
            </wp:positionH>
            <wp:positionV relativeFrom="paragraph">
              <wp:posOffset>635</wp:posOffset>
            </wp:positionV>
            <wp:extent cx="6120130" cy="9251950"/>
            <wp:effectExtent l="0" t="0" r="0" b="0"/>
            <wp:wrapNone/>
            <wp:docPr id="5" name="Bild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9" descr=""/>
                    <pic:cNvPicPr>
                      <a:picLocks noChangeAspect="1" noChangeArrowheads="1"/>
                    </pic:cNvPicPr>
                  </pic:nvPicPr>
                  <pic:blipFill>
                    <a:blip r:embed="rId6"/>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7">
            <wp:simplePos x="0" y="0"/>
            <wp:positionH relativeFrom="column">
              <wp:posOffset>0</wp:posOffset>
            </wp:positionH>
            <wp:positionV relativeFrom="paragraph">
              <wp:posOffset>635</wp:posOffset>
            </wp:positionV>
            <wp:extent cx="6120130" cy="9251950"/>
            <wp:effectExtent l="0" t="0" r="0" b="0"/>
            <wp:wrapNone/>
            <wp:docPr id="6" name="Bild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10" descr=""/>
                    <pic:cNvPicPr>
                      <a:picLocks noChangeAspect="1" noChangeArrowheads="1"/>
                    </pic:cNvPicPr>
                  </pic:nvPicPr>
                  <pic:blipFill>
                    <a:blip r:embed="rId7"/>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8">
            <wp:simplePos x="0" y="0"/>
            <wp:positionH relativeFrom="column">
              <wp:posOffset>0</wp:posOffset>
            </wp:positionH>
            <wp:positionV relativeFrom="paragraph">
              <wp:posOffset>635</wp:posOffset>
            </wp:positionV>
            <wp:extent cx="6120130" cy="9251950"/>
            <wp:effectExtent l="0" t="0" r="0" b="0"/>
            <wp:wrapNone/>
            <wp:docPr id="7" name="Bild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11" descr=""/>
                    <pic:cNvPicPr>
                      <a:picLocks noChangeAspect="1" noChangeArrowheads="1"/>
                    </pic:cNvPicPr>
                  </pic:nvPicPr>
                  <pic:blipFill>
                    <a:blip r:embed="rId8"/>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9">
            <wp:simplePos x="0" y="0"/>
            <wp:positionH relativeFrom="column">
              <wp:posOffset>0</wp:posOffset>
            </wp:positionH>
            <wp:positionV relativeFrom="paragraph">
              <wp:posOffset>635</wp:posOffset>
            </wp:positionV>
            <wp:extent cx="6120130" cy="9251950"/>
            <wp:effectExtent l="0" t="0" r="0" b="0"/>
            <wp:wrapNone/>
            <wp:docPr id="8" name="Bild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d12" descr=""/>
                    <pic:cNvPicPr>
                      <a:picLocks noChangeAspect="1" noChangeArrowheads="1"/>
                    </pic:cNvPicPr>
                  </pic:nvPicPr>
                  <pic:blipFill>
                    <a:blip r:embed="rId9"/>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10">
            <wp:simplePos x="0" y="0"/>
            <wp:positionH relativeFrom="column">
              <wp:posOffset>0</wp:posOffset>
            </wp:positionH>
            <wp:positionV relativeFrom="paragraph">
              <wp:posOffset>635</wp:posOffset>
            </wp:positionV>
            <wp:extent cx="6120130" cy="9251950"/>
            <wp:effectExtent l="0" t="0" r="0" b="0"/>
            <wp:wrapNone/>
            <wp:docPr id="9" name="Bild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ild13" descr=""/>
                    <pic:cNvPicPr>
                      <a:picLocks noChangeAspect="1" noChangeArrowheads="1"/>
                    </pic:cNvPicPr>
                  </pic:nvPicPr>
                  <pic:blipFill>
                    <a:blip r:embed="rId10"/>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11">
            <wp:simplePos x="0" y="0"/>
            <wp:positionH relativeFrom="column">
              <wp:posOffset>0</wp:posOffset>
            </wp:positionH>
            <wp:positionV relativeFrom="paragraph">
              <wp:posOffset>635</wp:posOffset>
            </wp:positionV>
            <wp:extent cx="6120130" cy="9251950"/>
            <wp:effectExtent l="0" t="0" r="0" b="0"/>
            <wp:wrapNone/>
            <wp:docPr id="10" name="Bild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14" descr=""/>
                    <pic:cNvPicPr>
                      <a:picLocks noChangeAspect="1" noChangeArrowheads="1"/>
                    </pic:cNvPicPr>
                  </pic:nvPicPr>
                  <pic:blipFill>
                    <a:blip r:embed="rId11"/>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12">
            <wp:simplePos x="0" y="0"/>
            <wp:positionH relativeFrom="column">
              <wp:posOffset>0</wp:posOffset>
            </wp:positionH>
            <wp:positionV relativeFrom="paragraph">
              <wp:posOffset>635</wp:posOffset>
            </wp:positionV>
            <wp:extent cx="6120130" cy="9251950"/>
            <wp:effectExtent l="0" t="0" r="0" b="0"/>
            <wp:wrapNone/>
            <wp:docPr id="11" name="Bild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Bild15" descr=""/>
                    <pic:cNvPicPr>
                      <a:picLocks noChangeAspect="1" noChangeArrowheads="1"/>
                    </pic:cNvPicPr>
                  </pic:nvPicPr>
                  <pic:blipFill>
                    <a:blip r:embed="rId12"/>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13">
            <wp:simplePos x="0" y="0"/>
            <wp:positionH relativeFrom="column">
              <wp:posOffset>0</wp:posOffset>
            </wp:positionH>
            <wp:positionV relativeFrom="paragraph">
              <wp:posOffset>635</wp:posOffset>
            </wp:positionV>
            <wp:extent cx="6120130" cy="9251950"/>
            <wp:effectExtent l="0" t="0" r="0" b="0"/>
            <wp:wrapNone/>
            <wp:docPr id="12" name="Bild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ild16" descr=""/>
                    <pic:cNvPicPr>
                      <a:picLocks noChangeAspect="1" noChangeArrowheads="1"/>
                    </pic:cNvPicPr>
                  </pic:nvPicPr>
                  <pic:blipFill>
                    <a:blip r:embed="rId13"/>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14">
            <wp:simplePos x="0" y="0"/>
            <wp:positionH relativeFrom="column">
              <wp:posOffset>0</wp:posOffset>
            </wp:positionH>
            <wp:positionV relativeFrom="paragraph">
              <wp:posOffset>635</wp:posOffset>
            </wp:positionV>
            <wp:extent cx="6120130" cy="9251950"/>
            <wp:effectExtent l="0" t="0" r="0" b="0"/>
            <wp:wrapNone/>
            <wp:docPr id="13" name="Bild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Bild17" descr=""/>
                    <pic:cNvPicPr>
                      <a:picLocks noChangeAspect="1" noChangeArrowheads="1"/>
                    </pic:cNvPicPr>
                  </pic:nvPicPr>
                  <pic:blipFill>
                    <a:blip r:embed="rId14"/>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15">
            <wp:simplePos x="0" y="0"/>
            <wp:positionH relativeFrom="column">
              <wp:posOffset>0</wp:posOffset>
            </wp:positionH>
            <wp:positionV relativeFrom="paragraph">
              <wp:posOffset>635</wp:posOffset>
            </wp:positionV>
            <wp:extent cx="6120130" cy="9251950"/>
            <wp:effectExtent l="0" t="0" r="0" b="0"/>
            <wp:wrapNone/>
            <wp:docPr id="14" name="Bild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Bild18" descr=""/>
                    <pic:cNvPicPr>
                      <a:picLocks noChangeAspect="1" noChangeArrowheads="1"/>
                    </pic:cNvPicPr>
                  </pic:nvPicPr>
                  <pic:blipFill>
                    <a:blip r:embed="rId15"/>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16">
            <wp:simplePos x="0" y="0"/>
            <wp:positionH relativeFrom="column">
              <wp:posOffset>0</wp:posOffset>
            </wp:positionH>
            <wp:positionV relativeFrom="paragraph">
              <wp:posOffset>635</wp:posOffset>
            </wp:positionV>
            <wp:extent cx="6120130" cy="9251950"/>
            <wp:effectExtent l="0" t="0" r="0" b="0"/>
            <wp:wrapNone/>
            <wp:docPr id="15" name="Bild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Bild19" descr=""/>
                    <pic:cNvPicPr>
                      <a:picLocks noChangeAspect="1" noChangeArrowheads="1"/>
                    </pic:cNvPicPr>
                  </pic:nvPicPr>
                  <pic:blipFill>
                    <a:blip r:embed="rId16"/>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17">
            <wp:simplePos x="0" y="0"/>
            <wp:positionH relativeFrom="column">
              <wp:posOffset>0</wp:posOffset>
            </wp:positionH>
            <wp:positionV relativeFrom="paragraph">
              <wp:posOffset>635</wp:posOffset>
            </wp:positionV>
            <wp:extent cx="6120130" cy="9251950"/>
            <wp:effectExtent l="0" t="0" r="0" b="0"/>
            <wp:wrapNone/>
            <wp:docPr id="16" name="Bild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Bild20" descr=""/>
                    <pic:cNvPicPr>
                      <a:picLocks noChangeAspect="1" noChangeArrowheads="1"/>
                    </pic:cNvPicPr>
                  </pic:nvPicPr>
                  <pic:blipFill>
                    <a:blip r:embed="rId17"/>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18">
            <wp:simplePos x="0" y="0"/>
            <wp:positionH relativeFrom="column">
              <wp:posOffset>0</wp:posOffset>
            </wp:positionH>
            <wp:positionV relativeFrom="paragraph">
              <wp:posOffset>635</wp:posOffset>
            </wp:positionV>
            <wp:extent cx="6120130" cy="9251950"/>
            <wp:effectExtent l="0" t="0" r="0" b="0"/>
            <wp:wrapNone/>
            <wp:docPr id="17" name="Bild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Bild21" descr=""/>
                    <pic:cNvPicPr>
                      <a:picLocks noChangeAspect="1" noChangeArrowheads="1"/>
                    </pic:cNvPicPr>
                  </pic:nvPicPr>
                  <pic:blipFill>
                    <a:blip r:embed="rId18"/>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19">
            <wp:simplePos x="0" y="0"/>
            <wp:positionH relativeFrom="column">
              <wp:posOffset>0</wp:posOffset>
            </wp:positionH>
            <wp:positionV relativeFrom="paragraph">
              <wp:posOffset>635</wp:posOffset>
            </wp:positionV>
            <wp:extent cx="6120130" cy="9251950"/>
            <wp:effectExtent l="0" t="0" r="0" b="0"/>
            <wp:wrapNone/>
            <wp:docPr id="18" name="Bild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Bild22" descr=""/>
                    <pic:cNvPicPr>
                      <a:picLocks noChangeAspect="1" noChangeArrowheads="1"/>
                    </pic:cNvPicPr>
                  </pic:nvPicPr>
                  <pic:blipFill>
                    <a:blip r:embed="rId19"/>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20">
            <wp:simplePos x="0" y="0"/>
            <wp:positionH relativeFrom="column">
              <wp:posOffset>0</wp:posOffset>
            </wp:positionH>
            <wp:positionV relativeFrom="paragraph">
              <wp:posOffset>635</wp:posOffset>
            </wp:positionV>
            <wp:extent cx="6120130" cy="9251950"/>
            <wp:effectExtent l="0" t="0" r="0" b="0"/>
            <wp:wrapNone/>
            <wp:docPr id="19" name="Bild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Bild23" descr=""/>
                    <pic:cNvPicPr>
                      <a:picLocks noChangeAspect="1" noChangeArrowheads="1"/>
                    </pic:cNvPicPr>
                  </pic:nvPicPr>
                  <pic:blipFill>
                    <a:blip r:embed="rId20"/>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21">
            <wp:simplePos x="0" y="0"/>
            <wp:positionH relativeFrom="column">
              <wp:posOffset>0</wp:posOffset>
            </wp:positionH>
            <wp:positionV relativeFrom="paragraph">
              <wp:posOffset>635</wp:posOffset>
            </wp:positionV>
            <wp:extent cx="6120130" cy="9251950"/>
            <wp:effectExtent l="0" t="0" r="0" b="0"/>
            <wp:wrapNone/>
            <wp:docPr id="20" name="Bild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Bild24" descr=""/>
                    <pic:cNvPicPr>
                      <a:picLocks noChangeAspect="1" noChangeArrowheads="1"/>
                    </pic:cNvPicPr>
                  </pic:nvPicPr>
                  <pic:blipFill>
                    <a:blip r:embed="rId21"/>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22">
            <wp:simplePos x="0" y="0"/>
            <wp:positionH relativeFrom="column">
              <wp:posOffset>0</wp:posOffset>
            </wp:positionH>
            <wp:positionV relativeFrom="paragraph">
              <wp:posOffset>635</wp:posOffset>
            </wp:positionV>
            <wp:extent cx="6120130" cy="9251950"/>
            <wp:effectExtent l="0" t="0" r="0" b="0"/>
            <wp:wrapNone/>
            <wp:docPr id="21" name="Bild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Bild25" descr=""/>
                    <pic:cNvPicPr>
                      <a:picLocks noChangeAspect="1" noChangeArrowheads="1"/>
                    </pic:cNvPicPr>
                  </pic:nvPicPr>
                  <pic:blipFill>
                    <a:blip r:embed="rId22"/>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23">
            <wp:simplePos x="0" y="0"/>
            <wp:positionH relativeFrom="column">
              <wp:posOffset>0</wp:posOffset>
            </wp:positionH>
            <wp:positionV relativeFrom="paragraph">
              <wp:posOffset>635</wp:posOffset>
            </wp:positionV>
            <wp:extent cx="6120130" cy="9251950"/>
            <wp:effectExtent l="0" t="0" r="0" b="0"/>
            <wp:wrapNone/>
            <wp:docPr id="22" name="Bild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Bild26" descr=""/>
                    <pic:cNvPicPr>
                      <a:picLocks noChangeAspect="1" noChangeArrowheads="1"/>
                    </pic:cNvPicPr>
                  </pic:nvPicPr>
                  <pic:blipFill>
                    <a:blip r:embed="rId23"/>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24">
            <wp:simplePos x="0" y="0"/>
            <wp:positionH relativeFrom="column">
              <wp:posOffset>0</wp:posOffset>
            </wp:positionH>
            <wp:positionV relativeFrom="paragraph">
              <wp:posOffset>635</wp:posOffset>
            </wp:positionV>
            <wp:extent cx="6120130" cy="9251950"/>
            <wp:effectExtent l="0" t="0" r="0" b="0"/>
            <wp:wrapNone/>
            <wp:docPr id="23" name="Bild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Bild27" descr=""/>
                    <pic:cNvPicPr>
                      <a:picLocks noChangeAspect="1" noChangeArrowheads="1"/>
                    </pic:cNvPicPr>
                  </pic:nvPicPr>
                  <pic:blipFill>
                    <a:blip r:embed="rId24"/>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25">
            <wp:simplePos x="0" y="0"/>
            <wp:positionH relativeFrom="column">
              <wp:posOffset>0</wp:posOffset>
            </wp:positionH>
            <wp:positionV relativeFrom="paragraph">
              <wp:posOffset>635</wp:posOffset>
            </wp:positionV>
            <wp:extent cx="6120130" cy="9251950"/>
            <wp:effectExtent l="0" t="0" r="0" b="0"/>
            <wp:wrapNone/>
            <wp:docPr id="24" name="Bild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Bild28" descr=""/>
                    <pic:cNvPicPr>
                      <a:picLocks noChangeAspect="1" noChangeArrowheads="1"/>
                    </pic:cNvPicPr>
                  </pic:nvPicPr>
                  <pic:blipFill>
                    <a:blip r:embed="rId25"/>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26">
            <wp:simplePos x="0" y="0"/>
            <wp:positionH relativeFrom="column">
              <wp:posOffset>0</wp:posOffset>
            </wp:positionH>
            <wp:positionV relativeFrom="paragraph">
              <wp:posOffset>635</wp:posOffset>
            </wp:positionV>
            <wp:extent cx="6120130" cy="9251950"/>
            <wp:effectExtent l="0" t="0" r="0" b="0"/>
            <wp:wrapNone/>
            <wp:docPr id="25" name="Bild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Bild29" descr=""/>
                    <pic:cNvPicPr>
                      <a:picLocks noChangeAspect="1" noChangeArrowheads="1"/>
                    </pic:cNvPicPr>
                  </pic:nvPicPr>
                  <pic:blipFill>
                    <a:blip r:embed="rId26"/>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27">
            <wp:simplePos x="0" y="0"/>
            <wp:positionH relativeFrom="column">
              <wp:posOffset>0</wp:posOffset>
            </wp:positionH>
            <wp:positionV relativeFrom="paragraph">
              <wp:posOffset>635</wp:posOffset>
            </wp:positionV>
            <wp:extent cx="6120130" cy="9251950"/>
            <wp:effectExtent l="0" t="0" r="0" b="0"/>
            <wp:wrapNone/>
            <wp:docPr id="26" name="Bild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Bild30" descr=""/>
                    <pic:cNvPicPr>
                      <a:picLocks noChangeAspect="1" noChangeArrowheads="1"/>
                    </pic:cNvPicPr>
                  </pic:nvPicPr>
                  <pic:blipFill>
                    <a:blip r:embed="rId27"/>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28">
            <wp:simplePos x="0" y="0"/>
            <wp:positionH relativeFrom="column">
              <wp:posOffset>0</wp:posOffset>
            </wp:positionH>
            <wp:positionV relativeFrom="paragraph">
              <wp:posOffset>635</wp:posOffset>
            </wp:positionV>
            <wp:extent cx="6120130" cy="9251950"/>
            <wp:effectExtent l="0" t="0" r="0" b="0"/>
            <wp:wrapNone/>
            <wp:docPr id="27" name="Bild3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Bild31" descr=""/>
                    <pic:cNvPicPr>
                      <a:picLocks noChangeAspect="1" noChangeArrowheads="1"/>
                    </pic:cNvPicPr>
                  </pic:nvPicPr>
                  <pic:blipFill>
                    <a:blip r:embed="rId28"/>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29">
            <wp:simplePos x="0" y="0"/>
            <wp:positionH relativeFrom="column">
              <wp:posOffset>0</wp:posOffset>
            </wp:positionH>
            <wp:positionV relativeFrom="paragraph">
              <wp:posOffset>635</wp:posOffset>
            </wp:positionV>
            <wp:extent cx="6120130" cy="9251950"/>
            <wp:effectExtent l="0" t="0" r="0" b="0"/>
            <wp:wrapNone/>
            <wp:docPr id="28" name="Bild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Bild32" descr=""/>
                    <pic:cNvPicPr>
                      <a:picLocks noChangeAspect="1" noChangeArrowheads="1"/>
                    </pic:cNvPicPr>
                  </pic:nvPicPr>
                  <pic:blipFill>
                    <a:blip r:embed="rId29"/>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30">
            <wp:simplePos x="0" y="0"/>
            <wp:positionH relativeFrom="column">
              <wp:posOffset>0</wp:posOffset>
            </wp:positionH>
            <wp:positionV relativeFrom="paragraph">
              <wp:posOffset>635</wp:posOffset>
            </wp:positionV>
            <wp:extent cx="6120130" cy="9251950"/>
            <wp:effectExtent l="0" t="0" r="0" b="0"/>
            <wp:wrapNone/>
            <wp:docPr id="29" name="Bild3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Bild33" descr=""/>
                    <pic:cNvPicPr>
                      <a:picLocks noChangeAspect="1" noChangeArrowheads="1"/>
                    </pic:cNvPicPr>
                  </pic:nvPicPr>
                  <pic:blipFill>
                    <a:blip r:embed="rId30"/>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31">
            <wp:simplePos x="0" y="0"/>
            <wp:positionH relativeFrom="column">
              <wp:posOffset>0</wp:posOffset>
            </wp:positionH>
            <wp:positionV relativeFrom="paragraph">
              <wp:posOffset>635</wp:posOffset>
            </wp:positionV>
            <wp:extent cx="6120130" cy="9251950"/>
            <wp:effectExtent l="0" t="0" r="0" b="0"/>
            <wp:wrapNone/>
            <wp:docPr id="30" name="Bild3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Bild34" descr=""/>
                    <pic:cNvPicPr>
                      <a:picLocks noChangeAspect="1" noChangeArrowheads="1"/>
                    </pic:cNvPicPr>
                  </pic:nvPicPr>
                  <pic:blipFill>
                    <a:blip r:embed="rId31"/>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32">
            <wp:simplePos x="0" y="0"/>
            <wp:positionH relativeFrom="column">
              <wp:posOffset>0</wp:posOffset>
            </wp:positionH>
            <wp:positionV relativeFrom="paragraph">
              <wp:posOffset>635</wp:posOffset>
            </wp:positionV>
            <wp:extent cx="6120130" cy="9251950"/>
            <wp:effectExtent l="0" t="0" r="0" b="0"/>
            <wp:wrapNone/>
            <wp:docPr id="31" name="Bild3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Bild35" descr=""/>
                    <pic:cNvPicPr>
                      <a:picLocks noChangeAspect="1" noChangeArrowheads="1"/>
                    </pic:cNvPicPr>
                  </pic:nvPicPr>
                  <pic:blipFill>
                    <a:blip r:embed="rId32"/>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33">
            <wp:simplePos x="0" y="0"/>
            <wp:positionH relativeFrom="column">
              <wp:posOffset>0</wp:posOffset>
            </wp:positionH>
            <wp:positionV relativeFrom="paragraph">
              <wp:posOffset>635</wp:posOffset>
            </wp:positionV>
            <wp:extent cx="6120130" cy="9251950"/>
            <wp:effectExtent l="0" t="0" r="0" b="0"/>
            <wp:wrapNone/>
            <wp:docPr id="32" name="Bild3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Bild36" descr=""/>
                    <pic:cNvPicPr>
                      <a:picLocks noChangeAspect="1" noChangeArrowheads="1"/>
                    </pic:cNvPicPr>
                  </pic:nvPicPr>
                  <pic:blipFill>
                    <a:blip r:embed="rId33"/>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34">
            <wp:simplePos x="0" y="0"/>
            <wp:positionH relativeFrom="column">
              <wp:posOffset>0</wp:posOffset>
            </wp:positionH>
            <wp:positionV relativeFrom="paragraph">
              <wp:posOffset>635</wp:posOffset>
            </wp:positionV>
            <wp:extent cx="6120130" cy="9251950"/>
            <wp:effectExtent l="0" t="0" r="0" b="0"/>
            <wp:wrapNone/>
            <wp:docPr id="33" name="Bild3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Bild37" descr=""/>
                    <pic:cNvPicPr>
                      <a:picLocks noChangeAspect="1" noChangeArrowheads="1"/>
                    </pic:cNvPicPr>
                  </pic:nvPicPr>
                  <pic:blipFill>
                    <a:blip r:embed="rId34"/>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35">
            <wp:simplePos x="0" y="0"/>
            <wp:positionH relativeFrom="column">
              <wp:posOffset>0</wp:posOffset>
            </wp:positionH>
            <wp:positionV relativeFrom="paragraph">
              <wp:posOffset>635</wp:posOffset>
            </wp:positionV>
            <wp:extent cx="6120130" cy="9251950"/>
            <wp:effectExtent l="0" t="0" r="0" b="0"/>
            <wp:wrapNone/>
            <wp:docPr id="34" name="Bild3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Bild38" descr=""/>
                    <pic:cNvPicPr>
                      <a:picLocks noChangeAspect="1" noChangeArrowheads="1"/>
                    </pic:cNvPicPr>
                  </pic:nvPicPr>
                  <pic:blipFill>
                    <a:blip r:embed="rId35"/>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36">
            <wp:simplePos x="0" y="0"/>
            <wp:positionH relativeFrom="column">
              <wp:posOffset>0</wp:posOffset>
            </wp:positionH>
            <wp:positionV relativeFrom="paragraph">
              <wp:posOffset>635</wp:posOffset>
            </wp:positionV>
            <wp:extent cx="6120130" cy="9251950"/>
            <wp:effectExtent l="0" t="0" r="0" b="0"/>
            <wp:wrapNone/>
            <wp:docPr id="35" name="Bild3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Bild39" descr=""/>
                    <pic:cNvPicPr>
                      <a:picLocks noChangeAspect="1" noChangeArrowheads="1"/>
                    </pic:cNvPicPr>
                  </pic:nvPicPr>
                  <pic:blipFill>
                    <a:blip r:embed="rId36"/>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37">
            <wp:simplePos x="0" y="0"/>
            <wp:positionH relativeFrom="column">
              <wp:posOffset>0</wp:posOffset>
            </wp:positionH>
            <wp:positionV relativeFrom="paragraph">
              <wp:posOffset>635</wp:posOffset>
            </wp:positionV>
            <wp:extent cx="6120130" cy="9251950"/>
            <wp:effectExtent l="0" t="0" r="0" b="0"/>
            <wp:wrapNone/>
            <wp:docPr id="36" name="Bild4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Bild40" descr=""/>
                    <pic:cNvPicPr>
                      <a:picLocks noChangeAspect="1" noChangeArrowheads="1"/>
                    </pic:cNvPicPr>
                  </pic:nvPicPr>
                  <pic:blipFill>
                    <a:blip r:embed="rId37"/>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38">
            <wp:simplePos x="0" y="0"/>
            <wp:positionH relativeFrom="column">
              <wp:posOffset>0</wp:posOffset>
            </wp:positionH>
            <wp:positionV relativeFrom="paragraph">
              <wp:posOffset>635</wp:posOffset>
            </wp:positionV>
            <wp:extent cx="6120130" cy="9251950"/>
            <wp:effectExtent l="0" t="0" r="0" b="0"/>
            <wp:wrapNone/>
            <wp:docPr id="37" name="Bild4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Bild41" descr=""/>
                    <pic:cNvPicPr>
                      <a:picLocks noChangeAspect="1" noChangeArrowheads="1"/>
                    </pic:cNvPicPr>
                  </pic:nvPicPr>
                  <pic:blipFill>
                    <a:blip r:embed="rId38"/>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39">
            <wp:simplePos x="0" y="0"/>
            <wp:positionH relativeFrom="column">
              <wp:posOffset>0</wp:posOffset>
            </wp:positionH>
            <wp:positionV relativeFrom="paragraph">
              <wp:posOffset>635</wp:posOffset>
            </wp:positionV>
            <wp:extent cx="6120130" cy="9251950"/>
            <wp:effectExtent l="0" t="0" r="0" b="0"/>
            <wp:wrapNone/>
            <wp:docPr id="38" name="Bild4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Bild42" descr=""/>
                    <pic:cNvPicPr>
                      <a:picLocks noChangeAspect="1" noChangeArrowheads="1"/>
                    </pic:cNvPicPr>
                  </pic:nvPicPr>
                  <pic:blipFill>
                    <a:blip r:embed="rId39"/>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40">
            <wp:simplePos x="0" y="0"/>
            <wp:positionH relativeFrom="column">
              <wp:posOffset>0</wp:posOffset>
            </wp:positionH>
            <wp:positionV relativeFrom="paragraph">
              <wp:posOffset>635</wp:posOffset>
            </wp:positionV>
            <wp:extent cx="6120130" cy="9251950"/>
            <wp:effectExtent l="0" t="0" r="0" b="0"/>
            <wp:wrapNone/>
            <wp:docPr id="39" name="Bild4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Bild43" descr=""/>
                    <pic:cNvPicPr>
                      <a:picLocks noChangeAspect="1" noChangeArrowheads="1"/>
                    </pic:cNvPicPr>
                  </pic:nvPicPr>
                  <pic:blipFill>
                    <a:blip r:embed="rId40"/>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41">
            <wp:simplePos x="0" y="0"/>
            <wp:positionH relativeFrom="column">
              <wp:posOffset>0</wp:posOffset>
            </wp:positionH>
            <wp:positionV relativeFrom="paragraph">
              <wp:posOffset>635</wp:posOffset>
            </wp:positionV>
            <wp:extent cx="6120130" cy="9251950"/>
            <wp:effectExtent l="0" t="0" r="0" b="0"/>
            <wp:wrapNone/>
            <wp:docPr id="40" name="Bild4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Bild44" descr=""/>
                    <pic:cNvPicPr>
                      <a:picLocks noChangeAspect="1" noChangeArrowheads="1"/>
                    </pic:cNvPicPr>
                  </pic:nvPicPr>
                  <pic:blipFill>
                    <a:blip r:embed="rId41"/>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42">
            <wp:simplePos x="0" y="0"/>
            <wp:positionH relativeFrom="column">
              <wp:posOffset>0</wp:posOffset>
            </wp:positionH>
            <wp:positionV relativeFrom="paragraph">
              <wp:posOffset>635</wp:posOffset>
            </wp:positionV>
            <wp:extent cx="6120130" cy="9251950"/>
            <wp:effectExtent l="0" t="0" r="0" b="0"/>
            <wp:wrapNone/>
            <wp:docPr id="41" name="Bild4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Bild45" descr=""/>
                    <pic:cNvPicPr>
                      <a:picLocks noChangeAspect="1" noChangeArrowheads="1"/>
                    </pic:cNvPicPr>
                  </pic:nvPicPr>
                  <pic:blipFill>
                    <a:blip r:embed="rId42"/>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43">
            <wp:simplePos x="0" y="0"/>
            <wp:positionH relativeFrom="column">
              <wp:posOffset>0</wp:posOffset>
            </wp:positionH>
            <wp:positionV relativeFrom="paragraph">
              <wp:posOffset>635</wp:posOffset>
            </wp:positionV>
            <wp:extent cx="6120130" cy="9251950"/>
            <wp:effectExtent l="0" t="0" r="0" b="0"/>
            <wp:wrapNone/>
            <wp:docPr id="42" name="Bild4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Bild46" descr=""/>
                    <pic:cNvPicPr>
                      <a:picLocks noChangeAspect="1" noChangeArrowheads="1"/>
                    </pic:cNvPicPr>
                  </pic:nvPicPr>
                  <pic:blipFill>
                    <a:blip r:embed="rId43"/>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44">
            <wp:simplePos x="0" y="0"/>
            <wp:positionH relativeFrom="column">
              <wp:posOffset>0</wp:posOffset>
            </wp:positionH>
            <wp:positionV relativeFrom="paragraph">
              <wp:posOffset>635</wp:posOffset>
            </wp:positionV>
            <wp:extent cx="6120130" cy="9251950"/>
            <wp:effectExtent l="0" t="0" r="0" b="0"/>
            <wp:wrapNone/>
            <wp:docPr id="43" name="Bild4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Bild47" descr=""/>
                    <pic:cNvPicPr>
                      <a:picLocks noChangeAspect="1" noChangeArrowheads="1"/>
                    </pic:cNvPicPr>
                  </pic:nvPicPr>
                  <pic:blipFill>
                    <a:blip r:embed="rId44"/>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45">
            <wp:simplePos x="0" y="0"/>
            <wp:positionH relativeFrom="column">
              <wp:posOffset>0</wp:posOffset>
            </wp:positionH>
            <wp:positionV relativeFrom="paragraph">
              <wp:posOffset>635</wp:posOffset>
            </wp:positionV>
            <wp:extent cx="6120130" cy="9251950"/>
            <wp:effectExtent l="0" t="0" r="0" b="0"/>
            <wp:wrapNone/>
            <wp:docPr id="44" name="Bild4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Bild48" descr=""/>
                    <pic:cNvPicPr>
                      <a:picLocks noChangeAspect="1" noChangeArrowheads="1"/>
                    </pic:cNvPicPr>
                  </pic:nvPicPr>
                  <pic:blipFill>
                    <a:blip r:embed="rId45"/>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46">
            <wp:simplePos x="0" y="0"/>
            <wp:positionH relativeFrom="column">
              <wp:posOffset>0</wp:posOffset>
            </wp:positionH>
            <wp:positionV relativeFrom="paragraph">
              <wp:posOffset>635</wp:posOffset>
            </wp:positionV>
            <wp:extent cx="6120130" cy="9251950"/>
            <wp:effectExtent l="0" t="0" r="0" b="0"/>
            <wp:wrapNone/>
            <wp:docPr id="45" name="Bild4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Bild49" descr=""/>
                    <pic:cNvPicPr>
                      <a:picLocks noChangeAspect="1" noChangeArrowheads="1"/>
                    </pic:cNvPicPr>
                  </pic:nvPicPr>
                  <pic:blipFill>
                    <a:blip r:embed="rId46"/>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47">
            <wp:simplePos x="0" y="0"/>
            <wp:positionH relativeFrom="column">
              <wp:posOffset>0</wp:posOffset>
            </wp:positionH>
            <wp:positionV relativeFrom="paragraph">
              <wp:posOffset>635</wp:posOffset>
            </wp:positionV>
            <wp:extent cx="6120130" cy="9251950"/>
            <wp:effectExtent l="0" t="0" r="0" b="0"/>
            <wp:wrapNone/>
            <wp:docPr id="46" name="Bild5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Bild50" descr=""/>
                    <pic:cNvPicPr>
                      <a:picLocks noChangeAspect="1" noChangeArrowheads="1"/>
                    </pic:cNvPicPr>
                  </pic:nvPicPr>
                  <pic:blipFill>
                    <a:blip r:embed="rId47"/>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48">
            <wp:simplePos x="0" y="0"/>
            <wp:positionH relativeFrom="column">
              <wp:posOffset>0</wp:posOffset>
            </wp:positionH>
            <wp:positionV relativeFrom="paragraph">
              <wp:posOffset>635</wp:posOffset>
            </wp:positionV>
            <wp:extent cx="6120130" cy="9251950"/>
            <wp:effectExtent l="0" t="0" r="0" b="0"/>
            <wp:wrapNone/>
            <wp:docPr id="47" name="Bild5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Bild51" descr=""/>
                    <pic:cNvPicPr>
                      <a:picLocks noChangeAspect="1" noChangeArrowheads="1"/>
                    </pic:cNvPicPr>
                  </pic:nvPicPr>
                  <pic:blipFill>
                    <a:blip r:embed="rId48"/>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49">
            <wp:simplePos x="0" y="0"/>
            <wp:positionH relativeFrom="column">
              <wp:posOffset>0</wp:posOffset>
            </wp:positionH>
            <wp:positionV relativeFrom="paragraph">
              <wp:posOffset>635</wp:posOffset>
            </wp:positionV>
            <wp:extent cx="6120130" cy="9251950"/>
            <wp:effectExtent l="0" t="0" r="0" b="0"/>
            <wp:wrapNone/>
            <wp:docPr id="48" name="Bild5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Bild52" descr=""/>
                    <pic:cNvPicPr>
                      <a:picLocks noChangeAspect="1" noChangeArrowheads="1"/>
                    </pic:cNvPicPr>
                  </pic:nvPicPr>
                  <pic:blipFill>
                    <a:blip r:embed="rId49"/>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50">
            <wp:simplePos x="0" y="0"/>
            <wp:positionH relativeFrom="column">
              <wp:posOffset>0</wp:posOffset>
            </wp:positionH>
            <wp:positionV relativeFrom="paragraph">
              <wp:posOffset>635</wp:posOffset>
            </wp:positionV>
            <wp:extent cx="6120130" cy="9251950"/>
            <wp:effectExtent l="0" t="0" r="0" b="0"/>
            <wp:wrapNone/>
            <wp:docPr id="49" name="Bild5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Bild53" descr=""/>
                    <pic:cNvPicPr>
                      <a:picLocks noChangeAspect="1" noChangeArrowheads="1"/>
                    </pic:cNvPicPr>
                  </pic:nvPicPr>
                  <pic:blipFill>
                    <a:blip r:embed="rId50"/>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51">
            <wp:simplePos x="0" y="0"/>
            <wp:positionH relativeFrom="column">
              <wp:posOffset>0</wp:posOffset>
            </wp:positionH>
            <wp:positionV relativeFrom="paragraph">
              <wp:posOffset>635</wp:posOffset>
            </wp:positionV>
            <wp:extent cx="6120130" cy="9251950"/>
            <wp:effectExtent l="0" t="0" r="0" b="0"/>
            <wp:wrapNone/>
            <wp:docPr id="50" name="Bild5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Bild54" descr=""/>
                    <pic:cNvPicPr>
                      <a:picLocks noChangeAspect="1" noChangeArrowheads="1"/>
                    </pic:cNvPicPr>
                  </pic:nvPicPr>
                  <pic:blipFill>
                    <a:blip r:embed="rId51"/>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52">
            <wp:simplePos x="0" y="0"/>
            <wp:positionH relativeFrom="column">
              <wp:posOffset>0</wp:posOffset>
            </wp:positionH>
            <wp:positionV relativeFrom="paragraph">
              <wp:posOffset>635</wp:posOffset>
            </wp:positionV>
            <wp:extent cx="6120130" cy="9251950"/>
            <wp:effectExtent l="0" t="0" r="0" b="0"/>
            <wp:wrapNone/>
            <wp:docPr id="51" name="Bild5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Bild55" descr=""/>
                    <pic:cNvPicPr>
                      <a:picLocks noChangeAspect="1" noChangeArrowheads="1"/>
                    </pic:cNvPicPr>
                  </pic:nvPicPr>
                  <pic:blipFill>
                    <a:blip r:embed="rId52"/>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53">
            <wp:simplePos x="0" y="0"/>
            <wp:positionH relativeFrom="column">
              <wp:posOffset>0</wp:posOffset>
            </wp:positionH>
            <wp:positionV relativeFrom="paragraph">
              <wp:posOffset>635</wp:posOffset>
            </wp:positionV>
            <wp:extent cx="6120130" cy="9251950"/>
            <wp:effectExtent l="0" t="0" r="0" b="0"/>
            <wp:wrapNone/>
            <wp:docPr id="52" name="Bild5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Bild56" descr=""/>
                    <pic:cNvPicPr>
                      <a:picLocks noChangeAspect="1" noChangeArrowheads="1"/>
                    </pic:cNvPicPr>
                  </pic:nvPicPr>
                  <pic:blipFill>
                    <a:blip r:embed="rId53"/>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54">
            <wp:simplePos x="0" y="0"/>
            <wp:positionH relativeFrom="column">
              <wp:posOffset>0</wp:posOffset>
            </wp:positionH>
            <wp:positionV relativeFrom="paragraph">
              <wp:posOffset>635</wp:posOffset>
            </wp:positionV>
            <wp:extent cx="6120130" cy="9251950"/>
            <wp:effectExtent l="0" t="0" r="0" b="0"/>
            <wp:wrapNone/>
            <wp:docPr id="53" name="Bild5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Bild57" descr=""/>
                    <pic:cNvPicPr>
                      <a:picLocks noChangeAspect="1" noChangeArrowheads="1"/>
                    </pic:cNvPicPr>
                  </pic:nvPicPr>
                  <pic:blipFill>
                    <a:blip r:embed="rId54"/>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55">
            <wp:simplePos x="0" y="0"/>
            <wp:positionH relativeFrom="column">
              <wp:posOffset>0</wp:posOffset>
            </wp:positionH>
            <wp:positionV relativeFrom="paragraph">
              <wp:posOffset>635</wp:posOffset>
            </wp:positionV>
            <wp:extent cx="6120130" cy="9251950"/>
            <wp:effectExtent l="0" t="0" r="0" b="0"/>
            <wp:wrapNone/>
            <wp:docPr id="54" name="Bild5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Bild58" descr=""/>
                    <pic:cNvPicPr>
                      <a:picLocks noChangeAspect="1" noChangeArrowheads="1"/>
                    </pic:cNvPicPr>
                  </pic:nvPicPr>
                  <pic:blipFill>
                    <a:blip r:embed="rId55"/>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56">
            <wp:simplePos x="0" y="0"/>
            <wp:positionH relativeFrom="column">
              <wp:posOffset>0</wp:posOffset>
            </wp:positionH>
            <wp:positionV relativeFrom="paragraph">
              <wp:posOffset>635</wp:posOffset>
            </wp:positionV>
            <wp:extent cx="6120130" cy="9251950"/>
            <wp:effectExtent l="0" t="0" r="0" b="0"/>
            <wp:wrapNone/>
            <wp:docPr id="55" name="Bild5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Bild59" descr=""/>
                    <pic:cNvPicPr>
                      <a:picLocks noChangeAspect="1" noChangeArrowheads="1"/>
                    </pic:cNvPicPr>
                  </pic:nvPicPr>
                  <pic:blipFill>
                    <a:blip r:embed="rId56"/>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57">
            <wp:simplePos x="0" y="0"/>
            <wp:positionH relativeFrom="column">
              <wp:posOffset>0</wp:posOffset>
            </wp:positionH>
            <wp:positionV relativeFrom="paragraph">
              <wp:posOffset>635</wp:posOffset>
            </wp:positionV>
            <wp:extent cx="6120130" cy="9251950"/>
            <wp:effectExtent l="0" t="0" r="0" b="0"/>
            <wp:wrapNone/>
            <wp:docPr id="56" name="Bild6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Bild60" descr=""/>
                    <pic:cNvPicPr>
                      <a:picLocks noChangeAspect="1" noChangeArrowheads="1"/>
                    </pic:cNvPicPr>
                  </pic:nvPicPr>
                  <pic:blipFill>
                    <a:blip r:embed="rId57"/>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58">
            <wp:simplePos x="0" y="0"/>
            <wp:positionH relativeFrom="column">
              <wp:posOffset>0</wp:posOffset>
            </wp:positionH>
            <wp:positionV relativeFrom="paragraph">
              <wp:posOffset>635</wp:posOffset>
            </wp:positionV>
            <wp:extent cx="6120130" cy="9251950"/>
            <wp:effectExtent l="0" t="0" r="0" b="0"/>
            <wp:wrapNone/>
            <wp:docPr id="57" name="Bild6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Bild61" descr=""/>
                    <pic:cNvPicPr>
                      <a:picLocks noChangeAspect="1" noChangeArrowheads="1"/>
                    </pic:cNvPicPr>
                  </pic:nvPicPr>
                  <pic:blipFill>
                    <a:blip r:embed="rId58"/>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59">
            <wp:simplePos x="0" y="0"/>
            <wp:positionH relativeFrom="column">
              <wp:posOffset>0</wp:posOffset>
            </wp:positionH>
            <wp:positionV relativeFrom="paragraph">
              <wp:posOffset>635</wp:posOffset>
            </wp:positionV>
            <wp:extent cx="6120130" cy="9251950"/>
            <wp:effectExtent l="0" t="0" r="0" b="0"/>
            <wp:wrapNone/>
            <wp:docPr id="58" name="Bild6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Bild62" descr=""/>
                    <pic:cNvPicPr>
                      <a:picLocks noChangeAspect="1" noChangeArrowheads="1"/>
                    </pic:cNvPicPr>
                  </pic:nvPicPr>
                  <pic:blipFill>
                    <a:blip r:embed="rId59"/>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60">
            <wp:simplePos x="0" y="0"/>
            <wp:positionH relativeFrom="column">
              <wp:posOffset>0</wp:posOffset>
            </wp:positionH>
            <wp:positionV relativeFrom="paragraph">
              <wp:posOffset>635</wp:posOffset>
            </wp:positionV>
            <wp:extent cx="6120130" cy="9251950"/>
            <wp:effectExtent l="0" t="0" r="0" b="0"/>
            <wp:wrapNone/>
            <wp:docPr id="59" name="Bild6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Bild63" descr=""/>
                    <pic:cNvPicPr>
                      <a:picLocks noChangeAspect="1" noChangeArrowheads="1"/>
                    </pic:cNvPicPr>
                  </pic:nvPicPr>
                  <pic:blipFill>
                    <a:blip r:embed="rId60"/>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61">
            <wp:simplePos x="0" y="0"/>
            <wp:positionH relativeFrom="column">
              <wp:posOffset>0</wp:posOffset>
            </wp:positionH>
            <wp:positionV relativeFrom="paragraph">
              <wp:posOffset>635</wp:posOffset>
            </wp:positionV>
            <wp:extent cx="6120130" cy="9251950"/>
            <wp:effectExtent l="0" t="0" r="0" b="0"/>
            <wp:wrapNone/>
            <wp:docPr id="60" name="Bild6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Bild64" descr=""/>
                    <pic:cNvPicPr>
                      <a:picLocks noChangeAspect="1" noChangeArrowheads="1"/>
                    </pic:cNvPicPr>
                  </pic:nvPicPr>
                  <pic:blipFill>
                    <a:blip r:embed="rId61"/>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62">
            <wp:simplePos x="0" y="0"/>
            <wp:positionH relativeFrom="column">
              <wp:posOffset>0</wp:posOffset>
            </wp:positionH>
            <wp:positionV relativeFrom="paragraph">
              <wp:posOffset>635</wp:posOffset>
            </wp:positionV>
            <wp:extent cx="6120130" cy="9251950"/>
            <wp:effectExtent l="0" t="0" r="0" b="0"/>
            <wp:wrapNone/>
            <wp:docPr id="61" name="Bild6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Bild65" descr=""/>
                    <pic:cNvPicPr>
                      <a:picLocks noChangeAspect="1" noChangeArrowheads="1"/>
                    </pic:cNvPicPr>
                  </pic:nvPicPr>
                  <pic:blipFill>
                    <a:blip r:embed="rId62"/>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63">
            <wp:simplePos x="0" y="0"/>
            <wp:positionH relativeFrom="column">
              <wp:posOffset>0</wp:posOffset>
            </wp:positionH>
            <wp:positionV relativeFrom="paragraph">
              <wp:posOffset>635</wp:posOffset>
            </wp:positionV>
            <wp:extent cx="6120130" cy="9251950"/>
            <wp:effectExtent l="0" t="0" r="0" b="0"/>
            <wp:wrapNone/>
            <wp:docPr id="62" name="Bild6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Bild66" descr=""/>
                    <pic:cNvPicPr>
                      <a:picLocks noChangeAspect="1" noChangeArrowheads="1"/>
                    </pic:cNvPicPr>
                  </pic:nvPicPr>
                  <pic:blipFill>
                    <a:blip r:embed="rId63"/>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64">
            <wp:simplePos x="0" y="0"/>
            <wp:positionH relativeFrom="column">
              <wp:posOffset>0</wp:posOffset>
            </wp:positionH>
            <wp:positionV relativeFrom="paragraph">
              <wp:posOffset>635</wp:posOffset>
            </wp:positionV>
            <wp:extent cx="6120130" cy="9251950"/>
            <wp:effectExtent l="0" t="0" r="0" b="0"/>
            <wp:wrapNone/>
            <wp:docPr id="63" name="Bild6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Bild67" descr=""/>
                    <pic:cNvPicPr>
                      <a:picLocks noChangeAspect="1" noChangeArrowheads="1"/>
                    </pic:cNvPicPr>
                  </pic:nvPicPr>
                  <pic:blipFill>
                    <a:blip r:embed="rId64"/>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65">
            <wp:simplePos x="0" y="0"/>
            <wp:positionH relativeFrom="column">
              <wp:posOffset>0</wp:posOffset>
            </wp:positionH>
            <wp:positionV relativeFrom="paragraph">
              <wp:posOffset>635</wp:posOffset>
            </wp:positionV>
            <wp:extent cx="6120130" cy="9251950"/>
            <wp:effectExtent l="0" t="0" r="0" b="0"/>
            <wp:wrapNone/>
            <wp:docPr id="64" name="Bild6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Bild68" descr=""/>
                    <pic:cNvPicPr>
                      <a:picLocks noChangeAspect="1" noChangeArrowheads="1"/>
                    </pic:cNvPicPr>
                  </pic:nvPicPr>
                  <pic:blipFill>
                    <a:blip r:embed="rId65"/>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66">
            <wp:simplePos x="0" y="0"/>
            <wp:positionH relativeFrom="column">
              <wp:posOffset>0</wp:posOffset>
            </wp:positionH>
            <wp:positionV relativeFrom="paragraph">
              <wp:posOffset>635</wp:posOffset>
            </wp:positionV>
            <wp:extent cx="6120130" cy="9251950"/>
            <wp:effectExtent l="0" t="0" r="0" b="0"/>
            <wp:wrapNone/>
            <wp:docPr id="65" name="Bild6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Bild69" descr=""/>
                    <pic:cNvPicPr>
                      <a:picLocks noChangeAspect="1" noChangeArrowheads="1"/>
                    </pic:cNvPicPr>
                  </pic:nvPicPr>
                  <pic:blipFill>
                    <a:blip r:embed="rId66"/>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67">
            <wp:simplePos x="0" y="0"/>
            <wp:positionH relativeFrom="column">
              <wp:posOffset>0</wp:posOffset>
            </wp:positionH>
            <wp:positionV relativeFrom="paragraph">
              <wp:posOffset>635</wp:posOffset>
            </wp:positionV>
            <wp:extent cx="6120130" cy="9251950"/>
            <wp:effectExtent l="0" t="0" r="0" b="0"/>
            <wp:wrapNone/>
            <wp:docPr id="66" name="Bild7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Bild70" descr=""/>
                    <pic:cNvPicPr>
                      <a:picLocks noChangeAspect="1" noChangeArrowheads="1"/>
                    </pic:cNvPicPr>
                  </pic:nvPicPr>
                  <pic:blipFill>
                    <a:blip r:embed="rId67"/>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68">
            <wp:simplePos x="0" y="0"/>
            <wp:positionH relativeFrom="column">
              <wp:posOffset>0</wp:posOffset>
            </wp:positionH>
            <wp:positionV relativeFrom="paragraph">
              <wp:posOffset>635</wp:posOffset>
            </wp:positionV>
            <wp:extent cx="6120130" cy="9251950"/>
            <wp:effectExtent l="0" t="0" r="0" b="0"/>
            <wp:wrapNone/>
            <wp:docPr id="67" name="Bild7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Bild71" descr=""/>
                    <pic:cNvPicPr>
                      <a:picLocks noChangeAspect="1" noChangeArrowheads="1"/>
                    </pic:cNvPicPr>
                  </pic:nvPicPr>
                  <pic:blipFill>
                    <a:blip r:embed="rId68"/>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69">
            <wp:simplePos x="0" y="0"/>
            <wp:positionH relativeFrom="column">
              <wp:posOffset>0</wp:posOffset>
            </wp:positionH>
            <wp:positionV relativeFrom="paragraph">
              <wp:posOffset>635</wp:posOffset>
            </wp:positionV>
            <wp:extent cx="6120130" cy="9251950"/>
            <wp:effectExtent l="0" t="0" r="0" b="0"/>
            <wp:wrapNone/>
            <wp:docPr id="68" name="Bild7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Bild72" descr=""/>
                    <pic:cNvPicPr>
                      <a:picLocks noChangeAspect="1" noChangeArrowheads="1"/>
                    </pic:cNvPicPr>
                  </pic:nvPicPr>
                  <pic:blipFill>
                    <a:blip r:embed="rId69"/>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70">
            <wp:simplePos x="0" y="0"/>
            <wp:positionH relativeFrom="column">
              <wp:posOffset>0</wp:posOffset>
            </wp:positionH>
            <wp:positionV relativeFrom="paragraph">
              <wp:posOffset>635</wp:posOffset>
            </wp:positionV>
            <wp:extent cx="6120130" cy="9251950"/>
            <wp:effectExtent l="0" t="0" r="0" b="0"/>
            <wp:wrapNone/>
            <wp:docPr id="69" name="Bild7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Bild73" descr=""/>
                    <pic:cNvPicPr>
                      <a:picLocks noChangeAspect="1" noChangeArrowheads="1"/>
                    </pic:cNvPicPr>
                  </pic:nvPicPr>
                  <pic:blipFill>
                    <a:blip r:embed="rId70"/>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71">
            <wp:simplePos x="0" y="0"/>
            <wp:positionH relativeFrom="column">
              <wp:posOffset>0</wp:posOffset>
            </wp:positionH>
            <wp:positionV relativeFrom="paragraph">
              <wp:posOffset>635</wp:posOffset>
            </wp:positionV>
            <wp:extent cx="6120130" cy="9251950"/>
            <wp:effectExtent l="0" t="0" r="0" b="0"/>
            <wp:wrapNone/>
            <wp:docPr id="70" name="Bild7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Bild74" descr=""/>
                    <pic:cNvPicPr>
                      <a:picLocks noChangeAspect="1" noChangeArrowheads="1"/>
                    </pic:cNvPicPr>
                  </pic:nvPicPr>
                  <pic:blipFill>
                    <a:blip r:embed="rId71"/>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72">
            <wp:simplePos x="0" y="0"/>
            <wp:positionH relativeFrom="column">
              <wp:posOffset>0</wp:posOffset>
            </wp:positionH>
            <wp:positionV relativeFrom="paragraph">
              <wp:posOffset>635</wp:posOffset>
            </wp:positionV>
            <wp:extent cx="6120130" cy="9251950"/>
            <wp:effectExtent l="0" t="0" r="0" b="0"/>
            <wp:wrapNone/>
            <wp:docPr id="71" name="Bild7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Bild75" descr=""/>
                    <pic:cNvPicPr>
                      <a:picLocks noChangeAspect="1" noChangeArrowheads="1"/>
                    </pic:cNvPicPr>
                  </pic:nvPicPr>
                  <pic:blipFill>
                    <a:blip r:embed="rId72"/>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73">
            <wp:simplePos x="0" y="0"/>
            <wp:positionH relativeFrom="column">
              <wp:posOffset>0</wp:posOffset>
            </wp:positionH>
            <wp:positionV relativeFrom="paragraph">
              <wp:posOffset>635</wp:posOffset>
            </wp:positionV>
            <wp:extent cx="6120130" cy="9251950"/>
            <wp:effectExtent l="0" t="0" r="0" b="0"/>
            <wp:wrapNone/>
            <wp:docPr id="72" name="Bild7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Bild76" descr=""/>
                    <pic:cNvPicPr>
                      <a:picLocks noChangeAspect="1" noChangeArrowheads="1"/>
                    </pic:cNvPicPr>
                  </pic:nvPicPr>
                  <pic:blipFill>
                    <a:blip r:embed="rId73"/>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74">
            <wp:simplePos x="0" y="0"/>
            <wp:positionH relativeFrom="column">
              <wp:posOffset>0</wp:posOffset>
            </wp:positionH>
            <wp:positionV relativeFrom="paragraph">
              <wp:posOffset>635</wp:posOffset>
            </wp:positionV>
            <wp:extent cx="6120130" cy="9251950"/>
            <wp:effectExtent l="0" t="0" r="0" b="0"/>
            <wp:wrapNone/>
            <wp:docPr id="73" name="Bild7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Bild77" descr=""/>
                    <pic:cNvPicPr>
                      <a:picLocks noChangeAspect="1" noChangeArrowheads="1"/>
                    </pic:cNvPicPr>
                  </pic:nvPicPr>
                  <pic:blipFill>
                    <a:blip r:embed="rId74"/>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75">
            <wp:simplePos x="0" y="0"/>
            <wp:positionH relativeFrom="column">
              <wp:posOffset>0</wp:posOffset>
            </wp:positionH>
            <wp:positionV relativeFrom="paragraph">
              <wp:posOffset>635</wp:posOffset>
            </wp:positionV>
            <wp:extent cx="6120130" cy="9251950"/>
            <wp:effectExtent l="0" t="0" r="0" b="0"/>
            <wp:wrapNone/>
            <wp:docPr id="74" name="Bild7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Bild78" descr=""/>
                    <pic:cNvPicPr>
                      <a:picLocks noChangeAspect="1" noChangeArrowheads="1"/>
                    </pic:cNvPicPr>
                  </pic:nvPicPr>
                  <pic:blipFill>
                    <a:blip r:embed="rId75"/>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76">
            <wp:simplePos x="0" y="0"/>
            <wp:positionH relativeFrom="column">
              <wp:posOffset>0</wp:posOffset>
            </wp:positionH>
            <wp:positionV relativeFrom="paragraph">
              <wp:posOffset>635</wp:posOffset>
            </wp:positionV>
            <wp:extent cx="6120130" cy="9251950"/>
            <wp:effectExtent l="0" t="0" r="0" b="0"/>
            <wp:wrapNone/>
            <wp:docPr id="75" name="Bild7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Bild79" descr=""/>
                    <pic:cNvPicPr>
                      <a:picLocks noChangeAspect="1" noChangeArrowheads="1"/>
                    </pic:cNvPicPr>
                  </pic:nvPicPr>
                  <pic:blipFill>
                    <a:blip r:embed="rId76"/>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77">
            <wp:simplePos x="0" y="0"/>
            <wp:positionH relativeFrom="column">
              <wp:posOffset>0</wp:posOffset>
            </wp:positionH>
            <wp:positionV relativeFrom="paragraph">
              <wp:posOffset>635</wp:posOffset>
            </wp:positionV>
            <wp:extent cx="6120130" cy="9251950"/>
            <wp:effectExtent l="0" t="0" r="0" b="0"/>
            <wp:wrapNone/>
            <wp:docPr id="76" name="Bild8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Bild80" descr=""/>
                    <pic:cNvPicPr>
                      <a:picLocks noChangeAspect="1" noChangeArrowheads="1"/>
                    </pic:cNvPicPr>
                  </pic:nvPicPr>
                  <pic:blipFill>
                    <a:blip r:embed="rId77"/>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78">
            <wp:simplePos x="0" y="0"/>
            <wp:positionH relativeFrom="column">
              <wp:posOffset>0</wp:posOffset>
            </wp:positionH>
            <wp:positionV relativeFrom="paragraph">
              <wp:posOffset>635</wp:posOffset>
            </wp:positionV>
            <wp:extent cx="6120130" cy="9251950"/>
            <wp:effectExtent l="0" t="0" r="0" b="0"/>
            <wp:wrapNone/>
            <wp:docPr id="77" name="Bild8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Bild81" descr=""/>
                    <pic:cNvPicPr>
                      <a:picLocks noChangeAspect="1" noChangeArrowheads="1"/>
                    </pic:cNvPicPr>
                  </pic:nvPicPr>
                  <pic:blipFill>
                    <a:blip r:embed="rId78"/>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79">
            <wp:simplePos x="0" y="0"/>
            <wp:positionH relativeFrom="column">
              <wp:posOffset>0</wp:posOffset>
            </wp:positionH>
            <wp:positionV relativeFrom="paragraph">
              <wp:posOffset>635</wp:posOffset>
            </wp:positionV>
            <wp:extent cx="6120130" cy="9251950"/>
            <wp:effectExtent l="0" t="0" r="0" b="0"/>
            <wp:wrapNone/>
            <wp:docPr id="78" name="Bild8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Bild82" descr=""/>
                    <pic:cNvPicPr>
                      <a:picLocks noChangeAspect="1" noChangeArrowheads="1"/>
                    </pic:cNvPicPr>
                  </pic:nvPicPr>
                  <pic:blipFill>
                    <a:blip r:embed="rId79"/>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80">
            <wp:simplePos x="0" y="0"/>
            <wp:positionH relativeFrom="column">
              <wp:posOffset>0</wp:posOffset>
            </wp:positionH>
            <wp:positionV relativeFrom="paragraph">
              <wp:posOffset>635</wp:posOffset>
            </wp:positionV>
            <wp:extent cx="6120130" cy="9251950"/>
            <wp:effectExtent l="0" t="0" r="0" b="0"/>
            <wp:wrapNone/>
            <wp:docPr id="79" name="Bild8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Bild83" descr=""/>
                    <pic:cNvPicPr>
                      <a:picLocks noChangeAspect="1" noChangeArrowheads="1"/>
                    </pic:cNvPicPr>
                  </pic:nvPicPr>
                  <pic:blipFill>
                    <a:blip r:embed="rId80"/>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81">
            <wp:simplePos x="0" y="0"/>
            <wp:positionH relativeFrom="column">
              <wp:posOffset>0</wp:posOffset>
            </wp:positionH>
            <wp:positionV relativeFrom="paragraph">
              <wp:posOffset>635</wp:posOffset>
            </wp:positionV>
            <wp:extent cx="6120130" cy="9251950"/>
            <wp:effectExtent l="0" t="0" r="0" b="0"/>
            <wp:wrapNone/>
            <wp:docPr id="80" name="Bild8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Bild84" descr=""/>
                    <pic:cNvPicPr>
                      <a:picLocks noChangeAspect="1" noChangeArrowheads="1"/>
                    </pic:cNvPicPr>
                  </pic:nvPicPr>
                  <pic:blipFill>
                    <a:blip r:embed="rId81"/>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82">
            <wp:simplePos x="0" y="0"/>
            <wp:positionH relativeFrom="column">
              <wp:posOffset>0</wp:posOffset>
            </wp:positionH>
            <wp:positionV relativeFrom="paragraph">
              <wp:posOffset>635</wp:posOffset>
            </wp:positionV>
            <wp:extent cx="6120130" cy="9251950"/>
            <wp:effectExtent l="0" t="0" r="0" b="0"/>
            <wp:wrapNone/>
            <wp:docPr id="81" name="Bild8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Bild85" descr=""/>
                    <pic:cNvPicPr>
                      <a:picLocks noChangeAspect="1" noChangeArrowheads="1"/>
                    </pic:cNvPicPr>
                  </pic:nvPicPr>
                  <pic:blipFill>
                    <a:blip r:embed="rId82"/>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83">
            <wp:simplePos x="0" y="0"/>
            <wp:positionH relativeFrom="column">
              <wp:posOffset>0</wp:posOffset>
            </wp:positionH>
            <wp:positionV relativeFrom="paragraph">
              <wp:posOffset>635</wp:posOffset>
            </wp:positionV>
            <wp:extent cx="6120130" cy="9251950"/>
            <wp:effectExtent l="0" t="0" r="0" b="0"/>
            <wp:wrapNone/>
            <wp:docPr id="82" name="Bild8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Bild86" descr=""/>
                    <pic:cNvPicPr>
                      <a:picLocks noChangeAspect="1" noChangeArrowheads="1"/>
                    </pic:cNvPicPr>
                  </pic:nvPicPr>
                  <pic:blipFill>
                    <a:blip r:embed="rId83"/>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84">
            <wp:simplePos x="0" y="0"/>
            <wp:positionH relativeFrom="column">
              <wp:posOffset>0</wp:posOffset>
            </wp:positionH>
            <wp:positionV relativeFrom="paragraph">
              <wp:posOffset>635</wp:posOffset>
            </wp:positionV>
            <wp:extent cx="6120130" cy="9251950"/>
            <wp:effectExtent l="0" t="0" r="0" b="0"/>
            <wp:wrapNone/>
            <wp:docPr id="83" name="Bild8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Bild87" descr=""/>
                    <pic:cNvPicPr>
                      <a:picLocks noChangeAspect="1" noChangeArrowheads="1"/>
                    </pic:cNvPicPr>
                  </pic:nvPicPr>
                  <pic:blipFill>
                    <a:blip r:embed="rId84"/>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85">
            <wp:simplePos x="0" y="0"/>
            <wp:positionH relativeFrom="column">
              <wp:posOffset>0</wp:posOffset>
            </wp:positionH>
            <wp:positionV relativeFrom="paragraph">
              <wp:posOffset>635</wp:posOffset>
            </wp:positionV>
            <wp:extent cx="6120130" cy="9251950"/>
            <wp:effectExtent l="0" t="0" r="0" b="0"/>
            <wp:wrapNone/>
            <wp:docPr id="84" name="Bild8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Bild88" descr=""/>
                    <pic:cNvPicPr>
                      <a:picLocks noChangeAspect="1" noChangeArrowheads="1"/>
                    </pic:cNvPicPr>
                  </pic:nvPicPr>
                  <pic:blipFill>
                    <a:blip r:embed="rId85"/>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86">
            <wp:simplePos x="0" y="0"/>
            <wp:positionH relativeFrom="column">
              <wp:posOffset>0</wp:posOffset>
            </wp:positionH>
            <wp:positionV relativeFrom="paragraph">
              <wp:posOffset>635</wp:posOffset>
            </wp:positionV>
            <wp:extent cx="6120130" cy="9251950"/>
            <wp:effectExtent l="0" t="0" r="0" b="0"/>
            <wp:wrapNone/>
            <wp:docPr id="85" name="Bild8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Bild89" descr=""/>
                    <pic:cNvPicPr>
                      <a:picLocks noChangeAspect="1" noChangeArrowheads="1"/>
                    </pic:cNvPicPr>
                  </pic:nvPicPr>
                  <pic:blipFill>
                    <a:blip r:embed="rId86"/>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87">
            <wp:simplePos x="0" y="0"/>
            <wp:positionH relativeFrom="column">
              <wp:posOffset>0</wp:posOffset>
            </wp:positionH>
            <wp:positionV relativeFrom="paragraph">
              <wp:posOffset>635</wp:posOffset>
            </wp:positionV>
            <wp:extent cx="6120130" cy="9251950"/>
            <wp:effectExtent l="0" t="0" r="0" b="0"/>
            <wp:wrapNone/>
            <wp:docPr id="86" name="Bild9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Bild90" descr=""/>
                    <pic:cNvPicPr>
                      <a:picLocks noChangeAspect="1" noChangeArrowheads="1"/>
                    </pic:cNvPicPr>
                  </pic:nvPicPr>
                  <pic:blipFill>
                    <a:blip r:embed="rId87"/>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88">
            <wp:simplePos x="0" y="0"/>
            <wp:positionH relativeFrom="column">
              <wp:posOffset>0</wp:posOffset>
            </wp:positionH>
            <wp:positionV relativeFrom="paragraph">
              <wp:posOffset>635</wp:posOffset>
            </wp:positionV>
            <wp:extent cx="6120130" cy="9251950"/>
            <wp:effectExtent l="0" t="0" r="0" b="0"/>
            <wp:wrapNone/>
            <wp:docPr id="87" name="Bild9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Bild91" descr=""/>
                    <pic:cNvPicPr>
                      <a:picLocks noChangeAspect="1" noChangeArrowheads="1"/>
                    </pic:cNvPicPr>
                  </pic:nvPicPr>
                  <pic:blipFill>
                    <a:blip r:embed="rId88"/>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89">
            <wp:simplePos x="0" y="0"/>
            <wp:positionH relativeFrom="column">
              <wp:posOffset>0</wp:posOffset>
            </wp:positionH>
            <wp:positionV relativeFrom="paragraph">
              <wp:posOffset>635</wp:posOffset>
            </wp:positionV>
            <wp:extent cx="6120130" cy="9251950"/>
            <wp:effectExtent l="0" t="0" r="0" b="0"/>
            <wp:wrapNone/>
            <wp:docPr id="88" name="Bild9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Bild92" descr=""/>
                    <pic:cNvPicPr>
                      <a:picLocks noChangeAspect="1" noChangeArrowheads="1"/>
                    </pic:cNvPicPr>
                  </pic:nvPicPr>
                  <pic:blipFill>
                    <a:blip r:embed="rId89"/>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90">
            <wp:simplePos x="0" y="0"/>
            <wp:positionH relativeFrom="column">
              <wp:posOffset>0</wp:posOffset>
            </wp:positionH>
            <wp:positionV relativeFrom="paragraph">
              <wp:posOffset>635</wp:posOffset>
            </wp:positionV>
            <wp:extent cx="6120130" cy="9251950"/>
            <wp:effectExtent l="0" t="0" r="0" b="0"/>
            <wp:wrapNone/>
            <wp:docPr id="89" name="Bild9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Bild93" descr=""/>
                    <pic:cNvPicPr>
                      <a:picLocks noChangeAspect="1" noChangeArrowheads="1"/>
                    </pic:cNvPicPr>
                  </pic:nvPicPr>
                  <pic:blipFill>
                    <a:blip r:embed="rId90"/>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91">
            <wp:simplePos x="0" y="0"/>
            <wp:positionH relativeFrom="column">
              <wp:posOffset>0</wp:posOffset>
            </wp:positionH>
            <wp:positionV relativeFrom="paragraph">
              <wp:posOffset>635</wp:posOffset>
            </wp:positionV>
            <wp:extent cx="6120130" cy="9251950"/>
            <wp:effectExtent l="0" t="0" r="0" b="0"/>
            <wp:wrapNone/>
            <wp:docPr id="90" name="Bild9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Bild94" descr=""/>
                    <pic:cNvPicPr>
                      <a:picLocks noChangeAspect="1" noChangeArrowheads="1"/>
                    </pic:cNvPicPr>
                  </pic:nvPicPr>
                  <pic:blipFill>
                    <a:blip r:embed="rId91"/>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92">
            <wp:simplePos x="0" y="0"/>
            <wp:positionH relativeFrom="column">
              <wp:posOffset>0</wp:posOffset>
            </wp:positionH>
            <wp:positionV relativeFrom="paragraph">
              <wp:posOffset>635</wp:posOffset>
            </wp:positionV>
            <wp:extent cx="6120130" cy="9251950"/>
            <wp:effectExtent l="0" t="0" r="0" b="0"/>
            <wp:wrapNone/>
            <wp:docPr id="91" name="Bild9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Bild95" descr=""/>
                    <pic:cNvPicPr>
                      <a:picLocks noChangeAspect="1" noChangeArrowheads="1"/>
                    </pic:cNvPicPr>
                  </pic:nvPicPr>
                  <pic:blipFill>
                    <a:blip r:embed="rId92"/>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93">
            <wp:simplePos x="0" y="0"/>
            <wp:positionH relativeFrom="column">
              <wp:posOffset>0</wp:posOffset>
            </wp:positionH>
            <wp:positionV relativeFrom="paragraph">
              <wp:posOffset>635</wp:posOffset>
            </wp:positionV>
            <wp:extent cx="6120130" cy="9251950"/>
            <wp:effectExtent l="0" t="0" r="0" b="0"/>
            <wp:wrapNone/>
            <wp:docPr id="92" name="Bild9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Bild96" descr=""/>
                    <pic:cNvPicPr>
                      <a:picLocks noChangeAspect="1" noChangeArrowheads="1"/>
                    </pic:cNvPicPr>
                  </pic:nvPicPr>
                  <pic:blipFill>
                    <a:blip r:embed="rId93"/>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94">
            <wp:simplePos x="0" y="0"/>
            <wp:positionH relativeFrom="column">
              <wp:posOffset>0</wp:posOffset>
            </wp:positionH>
            <wp:positionV relativeFrom="paragraph">
              <wp:posOffset>635</wp:posOffset>
            </wp:positionV>
            <wp:extent cx="6120130" cy="9251950"/>
            <wp:effectExtent l="0" t="0" r="0" b="0"/>
            <wp:wrapNone/>
            <wp:docPr id="93" name="Bild9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Bild97" descr=""/>
                    <pic:cNvPicPr>
                      <a:picLocks noChangeAspect="1" noChangeArrowheads="1"/>
                    </pic:cNvPicPr>
                  </pic:nvPicPr>
                  <pic:blipFill>
                    <a:blip r:embed="rId94"/>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95">
            <wp:simplePos x="0" y="0"/>
            <wp:positionH relativeFrom="column">
              <wp:posOffset>0</wp:posOffset>
            </wp:positionH>
            <wp:positionV relativeFrom="paragraph">
              <wp:posOffset>635</wp:posOffset>
            </wp:positionV>
            <wp:extent cx="6120130" cy="9251950"/>
            <wp:effectExtent l="0" t="0" r="0" b="0"/>
            <wp:wrapNone/>
            <wp:docPr id="94" name="Bild9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Bild98" descr=""/>
                    <pic:cNvPicPr>
                      <a:picLocks noChangeAspect="1" noChangeArrowheads="1"/>
                    </pic:cNvPicPr>
                  </pic:nvPicPr>
                  <pic:blipFill>
                    <a:blip r:embed="rId95"/>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96">
            <wp:simplePos x="0" y="0"/>
            <wp:positionH relativeFrom="column">
              <wp:posOffset>0</wp:posOffset>
            </wp:positionH>
            <wp:positionV relativeFrom="paragraph">
              <wp:posOffset>635</wp:posOffset>
            </wp:positionV>
            <wp:extent cx="6120130" cy="9251950"/>
            <wp:effectExtent l="0" t="0" r="0" b="0"/>
            <wp:wrapNone/>
            <wp:docPr id="95" name="Bild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Bild99" descr=""/>
                    <pic:cNvPicPr>
                      <a:picLocks noChangeAspect="1" noChangeArrowheads="1"/>
                    </pic:cNvPicPr>
                  </pic:nvPicPr>
                  <pic:blipFill>
                    <a:blip r:embed="rId96"/>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97">
            <wp:simplePos x="0" y="0"/>
            <wp:positionH relativeFrom="column">
              <wp:posOffset>0</wp:posOffset>
            </wp:positionH>
            <wp:positionV relativeFrom="paragraph">
              <wp:posOffset>635</wp:posOffset>
            </wp:positionV>
            <wp:extent cx="6120130" cy="9251950"/>
            <wp:effectExtent l="0" t="0" r="0" b="0"/>
            <wp:wrapNone/>
            <wp:docPr id="96" name="Bild10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Bild100" descr=""/>
                    <pic:cNvPicPr>
                      <a:picLocks noChangeAspect="1" noChangeArrowheads="1"/>
                    </pic:cNvPicPr>
                  </pic:nvPicPr>
                  <pic:blipFill>
                    <a:blip r:embed="rId97"/>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98">
            <wp:simplePos x="0" y="0"/>
            <wp:positionH relativeFrom="column">
              <wp:posOffset>0</wp:posOffset>
            </wp:positionH>
            <wp:positionV relativeFrom="paragraph">
              <wp:posOffset>635</wp:posOffset>
            </wp:positionV>
            <wp:extent cx="6120130" cy="9251950"/>
            <wp:effectExtent l="0" t="0" r="0" b="0"/>
            <wp:wrapNone/>
            <wp:docPr id="97" name="Bild10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Bild101" descr=""/>
                    <pic:cNvPicPr>
                      <a:picLocks noChangeAspect="1" noChangeArrowheads="1"/>
                    </pic:cNvPicPr>
                  </pic:nvPicPr>
                  <pic:blipFill>
                    <a:blip r:embed="rId98"/>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99">
            <wp:simplePos x="0" y="0"/>
            <wp:positionH relativeFrom="column">
              <wp:posOffset>0</wp:posOffset>
            </wp:positionH>
            <wp:positionV relativeFrom="paragraph">
              <wp:posOffset>635</wp:posOffset>
            </wp:positionV>
            <wp:extent cx="6120130" cy="9251950"/>
            <wp:effectExtent l="0" t="0" r="0" b="0"/>
            <wp:wrapNone/>
            <wp:docPr id="98" name="Bild10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Bild102" descr=""/>
                    <pic:cNvPicPr>
                      <a:picLocks noChangeAspect="1" noChangeArrowheads="1"/>
                    </pic:cNvPicPr>
                  </pic:nvPicPr>
                  <pic:blipFill>
                    <a:blip r:embed="rId99"/>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100">
            <wp:simplePos x="0" y="0"/>
            <wp:positionH relativeFrom="column">
              <wp:posOffset>0</wp:posOffset>
            </wp:positionH>
            <wp:positionV relativeFrom="paragraph">
              <wp:posOffset>635</wp:posOffset>
            </wp:positionV>
            <wp:extent cx="6120130" cy="9251950"/>
            <wp:effectExtent l="0" t="0" r="0" b="0"/>
            <wp:wrapNone/>
            <wp:docPr id="99" name="Bild10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Bild103" descr=""/>
                    <pic:cNvPicPr>
                      <a:picLocks noChangeAspect="1" noChangeArrowheads="1"/>
                    </pic:cNvPicPr>
                  </pic:nvPicPr>
                  <pic:blipFill>
                    <a:blip r:embed="rId100"/>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101">
            <wp:simplePos x="0" y="0"/>
            <wp:positionH relativeFrom="column">
              <wp:posOffset>0</wp:posOffset>
            </wp:positionH>
            <wp:positionV relativeFrom="paragraph">
              <wp:posOffset>635</wp:posOffset>
            </wp:positionV>
            <wp:extent cx="6120130" cy="9251950"/>
            <wp:effectExtent l="0" t="0" r="0" b="0"/>
            <wp:wrapNone/>
            <wp:docPr id="100" name="Bild10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Bild104" descr=""/>
                    <pic:cNvPicPr>
                      <a:picLocks noChangeAspect="1" noChangeArrowheads="1"/>
                    </pic:cNvPicPr>
                  </pic:nvPicPr>
                  <pic:blipFill>
                    <a:blip r:embed="rId101"/>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102">
            <wp:simplePos x="0" y="0"/>
            <wp:positionH relativeFrom="column">
              <wp:posOffset>0</wp:posOffset>
            </wp:positionH>
            <wp:positionV relativeFrom="paragraph">
              <wp:posOffset>635</wp:posOffset>
            </wp:positionV>
            <wp:extent cx="6120130" cy="9251950"/>
            <wp:effectExtent l="0" t="0" r="0" b="0"/>
            <wp:wrapNone/>
            <wp:docPr id="101" name="Bild10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Bild105" descr=""/>
                    <pic:cNvPicPr>
                      <a:picLocks noChangeAspect="1" noChangeArrowheads="1"/>
                    </pic:cNvPicPr>
                  </pic:nvPicPr>
                  <pic:blipFill>
                    <a:blip r:embed="rId102"/>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103">
            <wp:simplePos x="0" y="0"/>
            <wp:positionH relativeFrom="column">
              <wp:posOffset>0</wp:posOffset>
            </wp:positionH>
            <wp:positionV relativeFrom="paragraph">
              <wp:posOffset>635</wp:posOffset>
            </wp:positionV>
            <wp:extent cx="6120130" cy="9251950"/>
            <wp:effectExtent l="0" t="0" r="0" b="0"/>
            <wp:wrapNone/>
            <wp:docPr id="102" name="Bild10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Bild106" descr=""/>
                    <pic:cNvPicPr>
                      <a:picLocks noChangeAspect="1" noChangeArrowheads="1"/>
                    </pic:cNvPicPr>
                  </pic:nvPicPr>
                  <pic:blipFill>
                    <a:blip r:embed="rId103"/>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104">
            <wp:simplePos x="0" y="0"/>
            <wp:positionH relativeFrom="column">
              <wp:posOffset>0</wp:posOffset>
            </wp:positionH>
            <wp:positionV relativeFrom="paragraph">
              <wp:posOffset>635</wp:posOffset>
            </wp:positionV>
            <wp:extent cx="6120130" cy="9251950"/>
            <wp:effectExtent l="0" t="0" r="0" b="0"/>
            <wp:wrapNone/>
            <wp:docPr id="103" name="Bild10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Bild107" descr=""/>
                    <pic:cNvPicPr>
                      <a:picLocks noChangeAspect="1" noChangeArrowheads="1"/>
                    </pic:cNvPicPr>
                  </pic:nvPicPr>
                  <pic:blipFill>
                    <a:blip r:embed="rId104"/>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105">
            <wp:simplePos x="0" y="0"/>
            <wp:positionH relativeFrom="column">
              <wp:posOffset>0</wp:posOffset>
            </wp:positionH>
            <wp:positionV relativeFrom="paragraph">
              <wp:posOffset>635</wp:posOffset>
            </wp:positionV>
            <wp:extent cx="6120130" cy="9251950"/>
            <wp:effectExtent l="0" t="0" r="0" b="0"/>
            <wp:wrapNone/>
            <wp:docPr id="104" name="Bild10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Bild108" descr=""/>
                    <pic:cNvPicPr>
                      <a:picLocks noChangeAspect="1" noChangeArrowheads="1"/>
                    </pic:cNvPicPr>
                  </pic:nvPicPr>
                  <pic:blipFill>
                    <a:blip r:embed="rId105"/>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106">
            <wp:simplePos x="0" y="0"/>
            <wp:positionH relativeFrom="column">
              <wp:posOffset>0</wp:posOffset>
            </wp:positionH>
            <wp:positionV relativeFrom="paragraph">
              <wp:posOffset>635</wp:posOffset>
            </wp:positionV>
            <wp:extent cx="6120130" cy="9251950"/>
            <wp:effectExtent l="0" t="0" r="0" b="0"/>
            <wp:wrapNone/>
            <wp:docPr id="105" name="Bild10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Bild109" descr=""/>
                    <pic:cNvPicPr>
                      <a:picLocks noChangeAspect="1" noChangeArrowheads="1"/>
                    </pic:cNvPicPr>
                  </pic:nvPicPr>
                  <pic:blipFill>
                    <a:blip r:embed="rId106"/>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107">
            <wp:simplePos x="0" y="0"/>
            <wp:positionH relativeFrom="column">
              <wp:posOffset>0</wp:posOffset>
            </wp:positionH>
            <wp:positionV relativeFrom="paragraph">
              <wp:posOffset>635</wp:posOffset>
            </wp:positionV>
            <wp:extent cx="6120130" cy="9251950"/>
            <wp:effectExtent l="0" t="0" r="0" b="0"/>
            <wp:wrapNone/>
            <wp:docPr id="106" name="Bild1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Bild110" descr=""/>
                    <pic:cNvPicPr>
                      <a:picLocks noChangeAspect="1" noChangeArrowheads="1"/>
                    </pic:cNvPicPr>
                  </pic:nvPicPr>
                  <pic:blipFill>
                    <a:blip r:embed="rId107"/>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108">
            <wp:simplePos x="0" y="0"/>
            <wp:positionH relativeFrom="column">
              <wp:posOffset>0</wp:posOffset>
            </wp:positionH>
            <wp:positionV relativeFrom="paragraph">
              <wp:posOffset>635</wp:posOffset>
            </wp:positionV>
            <wp:extent cx="6120130" cy="9251950"/>
            <wp:effectExtent l="0" t="0" r="0" b="0"/>
            <wp:wrapNone/>
            <wp:docPr id="107" name="Bild1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Bild111" descr=""/>
                    <pic:cNvPicPr>
                      <a:picLocks noChangeAspect="1" noChangeArrowheads="1"/>
                    </pic:cNvPicPr>
                  </pic:nvPicPr>
                  <pic:blipFill>
                    <a:blip r:embed="rId108"/>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109">
            <wp:simplePos x="0" y="0"/>
            <wp:positionH relativeFrom="column">
              <wp:posOffset>0</wp:posOffset>
            </wp:positionH>
            <wp:positionV relativeFrom="paragraph">
              <wp:posOffset>635</wp:posOffset>
            </wp:positionV>
            <wp:extent cx="6120130" cy="9251950"/>
            <wp:effectExtent l="0" t="0" r="0" b="0"/>
            <wp:wrapNone/>
            <wp:docPr id="108" name="Bild1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Bild112" descr=""/>
                    <pic:cNvPicPr>
                      <a:picLocks noChangeAspect="1" noChangeArrowheads="1"/>
                    </pic:cNvPicPr>
                  </pic:nvPicPr>
                  <pic:blipFill>
                    <a:blip r:embed="rId109"/>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110">
            <wp:simplePos x="0" y="0"/>
            <wp:positionH relativeFrom="column">
              <wp:posOffset>0</wp:posOffset>
            </wp:positionH>
            <wp:positionV relativeFrom="paragraph">
              <wp:posOffset>635</wp:posOffset>
            </wp:positionV>
            <wp:extent cx="6120130" cy="9251950"/>
            <wp:effectExtent l="0" t="0" r="0" b="0"/>
            <wp:wrapNone/>
            <wp:docPr id="109" name="Bild1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Bild113" descr=""/>
                    <pic:cNvPicPr>
                      <a:picLocks noChangeAspect="1" noChangeArrowheads="1"/>
                    </pic:cNvPicPr>
                  </pic:nvPicPr>
                  <pic:blipFill>
                    <a:blip r:embed="rId110"/>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111">
            <wp:simplePos x="0" y="0"/>
            <wp:positionH relativeFrom="column">
              <wp:posOffset>0</wp:posOffset>
            </wp:positionH>
            <wp:positionV relativeFrom="paragraph">
              <wp:posOffset>635</wp:posOffset>
            </wp:positionV>
            <wp:extent cx="6120130" cy="9251950"/>
            <wp:effectExtent l="0" t="0" r="0" b="0"/>
            <wp:wrapNone/>
            <wp:docPr id="110" name="Bild1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Bild114" descr=""/>
                    <pic:cNvPicPr>
                      <a:picLocks noChangeAspect="1" noChangeArrowheads="1"/>
                    </pic:cNvPicPr>
                  </pic:nvPicPr>
                  <pic:blipFill>
                    <a:blip r:embed="rId111"/>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112">
            <wp:simplePos x="0" y="0"/>
            <wp:positionH relativeFrom="column">
              <wp:posOffset>0</wp:posOffset>
            </wp:positionH>
            <wp:positionV relativeFrom="paragraph">
              <wp:posOffset>635</wp:posOffset>
            </wp:positionV>
            <wp:extent cx="6120130" cy="9251950"/>
            <wp:effectExtent l="0" t="0" r="0" b="0"/>
            <wp:wrapNone/>
            <wp:docPr id="111" name="Bild1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Bild115" descr=""/>
                    <pic:cNvPicPr>
                      <a:picLocks noChangeAspect="1" noChangeArrowheads="1"/>
                    </pic:cNvPicPr>
                  </pic:nvPicPr>
                  <pic:blipFill>
                    <a:blip r:embed="rId112"/>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113">
            <wp:simplePos x="0" y="0"/>
            <wp:positionH relativeFrom="column">
              <wp:posOffset>0</wp:posOffset>
            </wp:positionH>
            <wp:positionV relativeFrom="paragraph">
              <wp:posOffset>635</wp:posOffset>
            </wp:positionV>
            <wp:extent cx="6120130" cy="9251950"/>
            <wp:effectExtent l="0" t="0" r="0" b="0"/>
            <wp:wrapNone/>
            <wp:docPr id="112" name="Bild1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Bild116" descr=""/>
                    <pic:cNvPicPr>
                      <a:picLocks noChangeAspect="1" noChangeArrowheads="1"/>
                    </pic:cNvPicPr>
                  </pic:nvPicPr>
                  <pic:blipFill>
                    <a:blip r:embed="rId113"/>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114">
            <wp:simplePos x="0" y="0"/>
            <wp:positionH relativeFrom="column">
              <wp:posOffset>0</wp:posOffset>
            </wp:positionH>
            <wp:positionV relativeFrom="paragraph">
              <wp:posOffset>635</wp:posOffset>
            </wp:positionV>
            <wp:extent cx="6120130" cy="9251950"/>
            <wp:effectExtent l="0" t="0" r="0" b="0"/>
            <wp:wrapNone/>
            <wp:docPr id="113" name="Bild1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Bild117" descr=""/>
                    <pic:cNvPicPr>
                      <a:picLocks noChangeAspect="1" noChangeArrowheads="1"/>
                    </pic:cNvPicPr>
                  </pic:nvPicPr>
                  <pic:blipFill>
                    <a:blip r:embed="rId114"/>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115">
            <wp:simplePos x="0" y="0"/>
            <wp:positionH relativeFrom="column">
              <wp:posOffset>0</wp:posOffset>
            </wp:positionH>
            <wp:positionV relativeFrom="paragraph">
              <wp:posOffset>635</wp:posOffset>
            </wp:positionV>
            <wp:extent cx="6120130" cy="9251950"/>
            <wp:effectExtent l="0" t="0" r="0" b="0"/>
            <wp:wrapNone/>
            <wp:docPr id="114" name="Bild1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Bild118" descr=""/>
                    <pic:cNvPicPr>
                      <a:picLocks noChangeAspect="1" noChangeArrowheads="1"/>
                    </pic:cNvPicPr>
                  </pic:nvPicPr>
                  <pic:blipFill>
                    <a:blip r:embed="rId115"/>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116">
            <wp:simplePos x="0" y="0"/>
            <wp:positionH relativeFrom="column">
              <wp:posOffset>0</wp:posOffset>
            </wp:positionH>
            <wp:positionV relativeFrom="paragraph">
              <wp:posOffset>635</wp:posOffset>
            </wp:positionV>
            <wp:extent cx="6120130" cy="9251950"/>
            <wp:effectExtent l="0" t="0" r="0" b="0"/>
            <wp:wrapNone/>
            <wp:docPr id="115" name="Bild1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Bild119" descr=""/>
                    <pic:cNvPicPr>
                      <a:picLocks noChangeAspect="1" noChangeArrowheads="1"/>
                    </pic:cNvPicPr>
                  </pic:nvPicPr>
                  <pic:blipFill>
                    <a:blip r:embed="rId116"/>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117">
            <wp:simplePos x="0" y="0"/>
            <wp:positionH relativeFrom="column">
              <wp:posOffset>0</wp:posOffset>
            </wp:positionH>
            <wp:positionV relativeFrom="paragraph">
              <wp:posOffset>635</wp:posOffset>
            </wp:positionV>
            <wp:extent cx="6120130" cy="9251950"/>
            <wp:effectExtent l="0" t="0" r="0" b="0"/>
            <wp:wrapNone/>
            <wp:docPr id="116" name="Bild1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Bild120" descr=""/>
                    <pic:cNvPicPr>
                      <a:picLocks noChangeAspect="1" noChangeArrowheads="1"/>
                    </pic:cNvPicPr>
                  </pic:nvPicPr>
                  <pic:blipFill>
                    <a:blip r:embed="rId117"/>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118">
            <wp:simplePos x="0" y="0"/>
            <wp:positionH relativeFrom="column">
              <wp:posOffset>0</wp:posOffset>
            </wp:positionH>
            <wp:positionV relativeFrom="paragraph">
              <wp:posOffset>635</wp:posOffset>
            </wp:positionV>
            <wp:extent cx="6120130" cy="9251950"/>
            <wp:effectExtent l="0" t="0" r="0" b="0"/>
            <wp:wrapNone/>
            <wp:docPr id="117" name="Bild1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Bild121" descr=""/>
                    <pic:cNvPicPr>
                      <a:picLocks noChangeAspect="1" noChangeArrowheads="1"/>
                    </pic:cNvPicPr>
                  </pic:nvPicPr>
                  <pic:blipFill>
                    <a:blip r:embed="rId118"/>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119">
            <wp:simplePos x="0" y="0"/>
            <wp:positionH relativeFrom="column">
              <wp:posOffset>0</wp:posOffset>
            </wp:positionH>
            <wp:positionV relativeFrom="paragraph">
              <wp:posOffset>635</wp:posOffset>
            </wp:positionV>
            <wp:extent cx="6120130" cy="9251950"/>
            <wp:effectExtent l="0" t="0" r="0" b="0"/>
            <wp:wrapNone/>
            <wp:docPr id="118" name="Bild1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Bild122" descr=""/>
                    <pic:cNvPicPr>
                      <a:picLocks noChangeAspect="1" noChangeArrowheads="1"/>
                    </pic:cNvPicPr>
                  </pic:nvPicPr>
                  <pic:blipFill>
                    <a:blip r:embed="rId119"/>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120">
            <wp:simplePos x="0" y="0"/>
            <wp:positionH relativeFrom="column">
              <wp:posOffset>0</wp:posOffset>
            </wp:positionH>
            <wp:positionV relativeFrom="paragraph">
              <wp:posOffset>635</wp:posOffset>
            </wp:positionV>
            <wp:extent cx="6120130" cy="9251950"/>
            <wp:effectExtent l="0" t="0" r="0" b="0"/>
            <wp:wrapNone/>
            <wp:docPr id="119" name="Bild1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Bild123" descr=""/>
                    <pic:cNvPicPr>
                      <a:picLocks noChangeAspect="1" noChangeArrowheads="1"/>
                    </pic:cNvPicPr>
                  </pic:nvPicPr>
                  <pic:blipFill>
                    <a:blip r:embed="rId120"/>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121">
            <wp:simplePos x="0" y="0"/>
            <wp:positionH relativeFrom="column">
              <wp:posOffset>0</wp:posOffset>
            </wp:positionH>
            <wp:positionV relativeFrom="paragraph">
              <wp:posOffset>635</wp:posOffset>
            </wp:positionV>
            <wp:extent cx="6120130" cy="9251950"/>
            <wp:effectExtent l="0" t="0" r="0" b="0"/>
            <wp:wrapNone/>
            <wp:docPr id="120" name="Bild1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Bild124" descr=""/>
                    <pic:cNvPicPr>
                      <a:picLocks noChangeAspect="1" noChangeArrowheads="1"/>
                    </pic:cNvPicPr>
                  </pic:nvPicPr>
                  <pic:blipFill>
                    <a:blip r:embed="rId121"/>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122">
            <wp:simplePos x="0" y="0"/>
            <wp:positionH relativeFrom="column">
              <wp:posOffset>0</wp:posOffset>
            </wp:positionH>
            <wp:positionV relativeFrom="paragraph">
              <wp:posOffset>635</wp:posOffset>
            </wp:positionV>
            <wp:extent cx="6120130" cy="9251950"/>
            <wp:effectExtent l="0" t="0" r="0" b="0"/>
            <wp:wrapNone/>
            <wp:docPr id="121" name="Bild1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Bild125" descr=""/>
                    <pic:cNvPicPr>
                      <a:picLocks noChangeAspect="1" noChangeArrowheads="1"/>
                    </pic:cNvPicPr>
                  </pic:nvPicPr>
                  <pic:blipFill>
                    <a:blip r:embed="rId122"/>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123">
            <wp:simplePos x="0" y="0"/>
            <wp:positionH relativeFrom="column">
              <wp:posOffset>0</wp:posOffset>
            </wp:positionH>
            <wp:positionV relativeFrom="paragraph">
              <wp:posOffset>635</wp:posOffset>
            </wp:positionV>
            <wp:extent cx="6120130" cy="9251950"/>
            <wp:effectExtent l="0" t="0" r="0" b="0"/>
            <wp:wrapNone/>
            <wp:docPr id="122" name="Bild1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Bild126" descr=""/>
                    <pic:cNvPicPr>
                      <a:picLocks noChangeAspect="1" noChangeArrowheads="1"/>
                    </pic:cNvPicPr>
                  </pic:nvPicPr>
                  <pic:blipFill>
                    <a:blip r:embed="rId123"/>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124">
            <wp:simplePos x="0" y="0"/>
            <wp:positionH relativeFrom="column">
              <wp:posOffset>0</wp:posOffset>
            </wp:positionH>
            <wp:positionV relativeFrom="paragraph">
              <wp:posOffset>635</wp:posOffset>
            </wp:positionV>
            <wp:extent cx="6120130" cy="9251950"/>
            <wp:effectExtent l="0" t="0" r="0" b="0"/>
            <wp:wrapNone/>
            <wp:docPr id="123" name="Bild1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 name="Bild127" descr=""/>
                    <pic:cNvPicPr>
                      <a:picLocks noChangeAspect="1" noChangeArrowheads="1"/>
                    </pic:cNvPicPr>
                  </pic:nvPicPr>
                  <pic:blipFill>
                    <a:blip r:embed="rId124"/>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125">
            <wp:simplePos x="0" y="0"/>
            <wp:positionH relativeFrom="column">
              <wp:posOffset>0</wp:posOffset>
            </wp:positionH>
            <wp:positionV relativeFrom="paragraph">
              <wp:posOffset>635</wp:posOffset>
            </wp:positionV>
            <wp:extent cx="6120130" cy="9251950"/>
            <wp:effectExtent l="0" t="0" r="0" b="0"/>
            <wp:wrapNone/>
            <wp:docPr id="124" name="Bild1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Bild128" descr=""/>
                    <pic:cNvPicPr>
                      <a:picLocks noChangeAspect="1" noChangeArrowheads="1"/>
                    </pic:cNvPicPr>
                  </pic:nvPicPr>
                  <pic:blipFill>
                    <a:blip r:embed="rId125"/>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126">
            <wp:simplePos x="0" y="0"/>
            <wp:positionH relativeFrom="column">
              <wp:posOffset>0</wp:posOffset>
            </wp:positionH>
            <wp:positionV relativeFrom="paragraph">
              <wp:posOffset>635</wp:posOffset>
            </wp:positionV>
            <wp:extent cx="6120130" cy="9251950"/>
            <wp:effectExtent l="0" t="0" r="0" b="0"/>
            <wp:wrapNone/>
            <wp:docPr id="125" name="Bild1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Bild129" descr=""/>
                    <pic:cNvPicPr>
                      <a:picLocks noChangeAspect="1" noChangeArrowheads="1"/>
                    </pic:cNvPicPr>
                  </pic:nvPicPr>
                  <pic:blipFill>
                    <a:blip r:embed="rId126"/>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127">
            <wp:simplePos x="0" y="0"/>
            <wp:positionH relativeFrom="column">
              <wp:posOffset>0</wp:posOffset>
            </wp:positionH>
            <wp:positionV relativeFrom="paragraph">
              <wp:posOffset>635</wp:posOffset>
            </wp:positionV>
            <wp:extent cx="6120130" cy="9251950"/>
            <wp:effectExtent l="0" t="0" r="0" b="0"/>
            <wp:wrapNone/>
            <wp:docPr id="126" name="Bild1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Bild130" descr=""/>
                    <pic:cNvPicPr>
                      <a:picLocks noChangeAspect="1" noChangeArrowheads="1"/>
                    </pic:cNvPicPr>
                  </pic:nvPicPr>
                  <pic:blipFill>
                    <a:blip r:embed="rId127"/>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128">
            <wp:simplePos x="0" y="0"/>
            <wp:positionH relativeFrom="column">
              <wp:posOffset>0</wp:posOffset>
            </wp:positionH>
            <wp:positionV relativeFrom="paragraph">
              <wp:posOffset>635</wp:posOffset>
            </wp:positionV>
            <wp:extent cx="6120130" cy="9251950"/>
            <wp:effectExtent l="0" t="0" r="0" b="0"/>
            <wp:wrapNone/>
            <wp:docPr id="127" name="Bild13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Bild131" descr=""/>
                    <pic:cNvPicPr>
                      <a:picLocks noChangeAspect="1" noChangeArrowheads="1"/>
                    </pic:cNvPicPr>
                  </pic:nvPicPr>
                  <pic:blipFill>
                    <a:blip r:embed="rId128"/>
                    <a:stretch>
                      <a:fillRect/>
                    </a:stretch>
                  </pic:blipFill>
                  <pic:spPr bwMode="auto">
                    <a:xfrm>
                      <a:off x="0" y="0"/>
                      <a:ext cx="6120130" cy="9251950"/>
                    </a:xfrm>
                    <a:prstGeom prst="rect">
                      <a:avLst/>
                    </a:prstGeom>
                  </pic:spPr>
                </pic:pic>
              </a:graphicData>
            </a:graphic>
          </wp:anchor>
        </w:drawing>
        <w:drawing>
          <wp:anchor behindDoc="0" distT="0" distB="0" distL="0" distR="0" simplePos="0" locked="0" layoutInCell="1" allowOverlap="1" relativeHeight="129">
            <wp:simplePos x="0" y="0"/>
            <wp:positionH relativeFrom="column">
              <wp:posOffset>0</wp:posOffset>
            </wp:positionH>
            <wp:positionV relativeFrom="paragraph">
              <wp:posOffset>360680</wp:posOffset>
            </wp:positionV>
            <wp:extent cx="6120130" cy="9251950"/>
            <wp:effectExtent l="0" t="0" r="0" b="0"/>
            <wp:wrapNone/>
            <wp:docPr id="128" name="Bild1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Bild132" descr=""/>
                    <pic:cNvPicPr>
                      <a:picLocks noChangeAspect="1" noChangeArrowheads="1"/>
                    </pic:cNvPicPr>
                  </pic:nvPicPr>
                  <pic:blipFill>
                    <a:blip r:embed="rId129"/>
                    <a:stretch>
                      <a:fillRect/>
                    </a:stretch>
                  </pic:blipFill>
                  <pic:spPr bwMode="auto">
                    <a:xfrm>
                      <a:off x="0" y="0"/>
                      <a:ext cx="6120130" cy="9251950"/>
                    </a:xfrm>
                    <a:prstGeom prst="rect">
                      <a:avLst/>
                    </a:prstGeom>
                  </pic:spPr>
                </pic:pic>
              </a:graphicData>
            </a:graphic>
          </wp:anchor>
        </w:drawing>
      </w:r>
      <w:r>
        <w:rPr>
          <w:b/>
          <w:bCs/>
        </w:rPr>
        <w:t>M</w:t>
      </w:r>
      <w:r>
        <w:rPr>
          <w:b/>
          <w:bCs/>
        </w:rPr>
        <w:t>atrix-Kurs</w:t>
      </w:r>
      <w:r>
        <w:rPr>
          <w:b w:val="false"/>
          <w:bCs w:val="false"/>
        </w:rPr>
        <w:br/>
        <w:br/>
      </w:r>
    </w:p>
    <w:p>
      <w:pPr>
        <w:pStyle w:val="Normal"/>
        <w:bidi w:val="0"/>
        <w:jc w:val="left"/>
        <w:rPr/>
      </w:pPr>
      <w:r>
        <w:rPr>
          <w:b/>
          <w:bCs/>
        </w:rPr>
        <w:t>Was ist die Matrix</w:t>
      </w:r>
    </w:p>
    <w:p>
      <w:pPr>
        <w:pStyle w:val="Normal"/>
        <w:bidi w:val="0"/>
        <w:jc w:val="left"/>
        <w:rPr/>
      </w:pPr>
      <w:r>
        <w:rPr>
          <w:b w:val="false"/>
          <w:bCs w:val="false"/>
        </w:rPr>
        <w:br/>
        <w:t xml:space="preserve">MODUL I </w:t>
      </w:r>
    </w:p>
    <w:p>
      <w:pPr>
        <w:pStyle w:val="Normal"/>
        <w:bidi w:val="0"/>
        <w:jc w:val="left"/>
        <w:rPr/>
      </w:pPr>
      <w:r>
        <w:rPr>
          <w:b w:val="false"/>
          <w:bCs w:val="false"/>
        </w:rPr>
        <w:t xml:space="preserve">                                                      </w:t>
      </w:r>
    </w:p>
    <w:p>
      <w:pPr>
        <w:pStyle w:val="Normal"/>
        <w:bidi w:val="0"/>
        <w:jc w:val="left"/>
        <w:rPr/>
      </w:pPr>
      <w:r>
        <w:rPr>
          <w:b w:val="false"/>
          <w:bCs w:val="false"/>
        </w:rPr>
        <w:t xml:space="preserve">Es gab einmal eine Begebenheit, da lag ein Mann im Sterben. </w:t>
      </w:r>
      <w:r>
        <w:rPr>
          <w:rFonts w:eastAsia="Songti SC" w:cs="Arial Unicode MS"/>
          <w:b w:val="false"/>
          <w:bCs w:val="false"/>
          <w:color w:val="auto"/>
          <w:kern w:val="2"/>
          <w:sz w:val="24"/>
          <w:szCs w:val="24"/>
          <w:lang w:val="de-CH" w:eastAsia="zh-CN" w:bidi="hi-IN"/>
        </w:rPr>
        <w:t>Einige Familienmitglieder waren anwesend, und jemand der das Sterben eines Menschen schon oft miterlebt hat, z.B. in einem Krankenhaus oder einem Pflegeheim würde sagen, es lief alles ganz normal ab wie sonst auch.</w:t>
        <w:br/>
        <w:t>Doch plötzlich riss der Sterbende die Augen auf, und er hatte ein solches Entsetzen in seinem Blick und jeder konnte sehen, dass er etwas sah, etwas das ihn zutiefst erschütterte und mit Grauen erfüllte. Und der Mann flüsterte: «Es war alles nur ein Traum.»</w:t>
        <w:br/>
        <w:t>Und dann sank er in das Kissen zurück und starb.</w:t>
        <w:br/>
        <w:br/>
        <w:t>Was hatte er gesehen?</w:t>
        <w:br/>
        <w:t>Was sah dieser Mann während des Sterbens.</w:t>
        <w:br/>
        <w:t>Was erschütterte ihn.</w:t>
        <w:br/>
        <w:t>Was löste dieses Grauen aus?</w:t>
        <w:br/>
        <w:t>Und v.a. die Worte: Es ist alles nur ein Traum.</w:t>
        <w:br/>
        <w:br/>
        <w:t>Möglicherweise erhaschte er einen Blick auf diese riesige Feldanlage, wo tausende und abertausende von  Menschen in Kapseln liegen … Schläuche in ihrem Körper haben, über die ihnen Energie abgesaugt wird, während sie wie durch eine Virtual reality brille einen Film sehen, den sie für authentisches Leben halten.</w:t>
        <w:br/>
        <w:br/>
        <w:t>Genau wie in dem Film Matrix.</w:t>
        <w:br/>
        <w:br/>
        <w:t>Möglicherweise ist diese Kapsel-Station einfach ein Erklärungs-Modell für das was wir hier in unserer Welt erleben.</w:t>
        <w:br/>
        <w:t>Aber vielleicht ist sie auch ganz real.</w:t>
        <w:br/>
        <w:br/>
        <w:t>Und egal ob real oder nur ein Modell --- es zeigt sehr eindrucksvoll die Art unserer Gefangenschaft.</w:t>
      </w:r>
    </w:p>
    <w:p>
      <w:pPr>
        <w:pStyle w:val="Normal"/>
        <w:bidi w:val="0"/>
        <w:jc w:val="left"/>
        <w:rPr>
          <w:rFonts w:ascii="Liberation Serif" w:hAnsi="Liberation Serif" w:eastAsia="Songti SC" w:cs="Arial Unicode MS"/>
          <w:b w:val="false"/>
          <w:b w:val="false"/>
          <w:bCs w:val="false"/>
          <w:color w:val="auto"/>
          <w:kern w:val="2"/>
          <w:sz w:val="24"/>
          <w:szCs w:val="24"/>
          <w:lang w:val="de-CH" w:eastAsia="zh-CN" w:bidi="hi-IN"/>
        </w:rPr>
      </w:pPr>
      <w:r>
        <w:rPr>
          <w:rFonts w:eastAsia="Songti SC" w:cs="Arial Unicode MS"/>
          <w:b w:val="false"/>
          <w:bCs w:val="false"/>
          <w:color w:val="auto"/>
          <w:kern w:val="2"/>
          <w:sz w:val="24"/>
          <w:szCs w:val="24"/>
          <w:lang w:val="de-CH" w:eastAsia="zh-CN" w:bidi="hi-IN"/>
        </w:rPr>
      </w:r>
    </w:p>
    <w:p>
      <w:pPr>
        <w:pStyle w:val="Normal"/>
        <w:bidi w:val="0"/>
        <w:jc w:val="left"/>
        <w:rPr/>
      </w:pPr>
      <w:r>
        <w:rPr>
          <w:b w:val="false"/>
          <w:bCs w:val="false"/>
        </w:rPr>
        <w:t xml:space="preserve">Was ist die Matrix lt. FILM                                                                                                         </w:t>
      </w:r>
    </w:p>
    <w:p>
      <w:pPr>
        <w:pStyle w:val="Normal"/>
        <w:bidi w:val="0"/>
        <w:jc w:val="left"/>
        <w:rPr>
          <w:b w:val="false"/>
          <w:b w:val="false"/>
          <w:bCs w:val="false"/>
        </w:rPr>
      </w:pPr>
      <w:r>
        <w:rPr>
          <w:b w:val="false"/>
          <w:bCs w:val="false"/>
        </w:rPr>
      </w:r>
    </w:p>
    <w:p>
      <w:pPr>
        <w:pStyle w:val="Normal"/>
        <w:bidi w:val="0"/>
        <w:jc w:val="left"/>
        <w:rPr/>
      </w:pPr>
      <w:r>
        <w:rPr>
          <w:rFonts w:eastAsia="Songti SC" w:cs="Arial Unicode MS"/>
          <w:b w:val="false"/>
          <w:bCs w:val="false"/>
          <w:color w:val="auto"/>
          <w:kern w:val="2"/>
          <w:sz w:val="24"/>
          <w:szCs w:val="24"/>
          <w:lang w:val="de-CH" w:eastAsia="zh-CN" w:bidi="hi-IN"/>
        </w:rPr>
        <w:t>In Maxtrix I erfahren wir zunächst, dass die Matrix uns umgibt, dass sie überall ist, und dass sie ein Gefängnis für den Verstand ist.</w:t>
        <w:br/>
        <w:br/>
        <w:t>Die Matrix ist eine Scheinwelt. Sie existiert nicht real.</w:t>
        <w:br/>
        <w:t>Real liegen die Menschen in einer Kapsel und schlafen.</w:t>
        <w:br/>
        <w:t>Dort werden sie gefangen gehalten von den Maschinen, den sog. Agenten wie Mr. Smith und die Agenten sehen alle gleich aus.</w:t>
        <w:br/>
        <w:t>Die Agenten ernähren sich von der Energie der Menschen.</w:t>
        <w:br/>
        <w:t>Die Menschen haben am ganzen Körper Schläuche, von wo aus die Energie abgezogen wird.</w:t>
        <w:br/>
        <w:br/>
        <w:t>In das Gehirn der Menschen wird eine Scheinwelt wie mit einer VR-Brille aufgespielt.</w:t>
        <w:br/>
        <w:t>Wie bei einer echten VRBrille können die Menschen nicht unterscheiden was real ist und was schein ist.</w:t>
        <w:br/>
        <w:t>Das Gehirn kann VR und echt nicht unterscheiden.</w:t>
        <w:br/>
        <w:br/>
        <w:t>Das ist ein zentraler Punkt, den man unbedingt verstehen muss.</w:t>
        <w:br/>
        <w:t>Auch wenn du selber denkst: Ja, aber wenn ich doch weiss, dass es nur virtuell ist, dann kann ich mir das ja dauernd sagen und einfach nicht darauf reinfallen.</w:t>
        <w:br/>
        <w:t>Es funktioniert nicht.</w:t>
        <w:br/>
        <w:br/>
        <w:t>Das Gehirn kann es nicht unterscheiden – d.h. DU kannst es nicht unterscheiden.</w:t>
        <w:br/>
        <w:t>Und wer weiss, vielleicht hast du ja eine VR Brille auf  durch die du meinst, das was du erlebst sei real und du würdest jetzt gleich eine VR Brille aufsetzen und das sei virtuell.</w:t>
        <w:br/>
        <w:br/>
        <w:t>Diese VR – Brille – oder ein Walking Simulator – natürlich weit leistungsfähiger als das was man sich kaufen kann , das dir dir eine Umgebung vorgaukelt, die du sehen, in der du dich bewegen kannst  – und die Hypnose geht so tief, dass du meinst, dass du in dieser Umgebung lebst.</w:t>
        <w:br/>
        <w:t>Diese Brille bewirkt, dass dein Gehirn sogar alles was du anfasst, fühlen kannst, den Stuhl, den Tisch, das Auto, dass du die Sonne auf deiner Haut fühlst, den Regen, die Hand deines Partners, die Umarmung deiner Kinder. Es ist ein multisensorisches Erleben.</w:t>
        <w:br/>
        <w:t>Diese Brille gaukelt dir andere Menschen vor und du meinst, dass seien dein Ehemann, deine Kinder, deine Mutter usw.</w:t>
        <w:br/>
        <w:t>Aber nichts davon ist so.</w:t>
        <w:br/>
        <w:t>Es ist nur eine Illusion. Eine programmierte Welt.</w:t>
        <w:br/>
        <w:br/>
        <w:t>Und in dieser Welt ist alles was du siehst programmiert</w:t>
        <w:br/>
        <w:t>Was passiert ist programmiert</w:t>
        <w:br/>
        <w:br/>
        <w:t>Und ebenfalls programmiert ist dein Körper – den du fühlst, mit dem du füehlst, riechst, tastest, hörst, siehst, denkst, dich bewegs …</w:t>
        <w:br/>
        <w:t>Dieser Körper ist ebenfalls programmiert</w:t>
        <w:br/>
        <w:br/>
        <w:t>Halte einen Moment inne und lass das auf dich wirken.</w:t>
        <w:br/>
        <w:t>Alles was du zu erleben glaubst, ist nur ein Traum. Ein Film. Virtual Reality.</w:t>
        <w:br/>
        <w:t>Nichts davon passiert wirklich.</w:t>
        <w:br/>
        <w:br/>
        <w:t>Und wer liegt dann in der Kapsel ?</w:t>
        <w:br/>
        <w:t>Wer ist das – wie sieht der aus – woher kommt er – wie kam er in die Kapsel rein.</w:t>
        <w:br/>
        <w:br/>
        <w:t>Die Menschen liegen alle getrennnt voneinander in den Kapseln.</w:t>
        <w:br/>
        <w:t>Sie kennen sich gar nicht.</w:t>
        <w:br/>
        <w:t>in der Virtuellen welt scheint es aber so als hätten sie beziehungen zu einander.</w:t>
        <w:br/>
        <w:br/>
        <w:t xml:space="preserve">Doch das einzige was wirklich passiert: </w:t>
        <w:br/>
        <w:t>Sie liegen in der Kapsel, sehen diesen Film, den sie für ihr Leben halten und erleben dadurch Gefühle, oft schmerzvolle, leidvolle Gefühle und  sie sind nötig dafür, dass ihnen jetzt es wird ihnen  Lebensenergie ausgesaugt.</w:t>
        <w:br/>
        <w:br/>
        <w:t>Die meisten Menschen sind sich nicht gewahr, dass sie sich in einer tiefen Gefangenschaft befinden.</w:t>
        <w:br/>
        <w:t xml:space="preserve">Sie strampeln zwar und kriegen mit wie schwierig alles ist, so wie der Mann hier, der innerhalb der Kapsel zusätzlich in dieses klebrige Zeug eingewickelt ist … </w:t>
        <w:br/>
        <w:t>Und sie verstricken sich immer mehr darin.</w:t>
        <w:br/>
        <w:t>Sie verstricken sich in die Geschichte, die sie gleichzeitig sehen und die ihnen als ihre persönliche Lebensgeschichte suggeriert wird, ihr eigenes Leben.</w:t>
        <w:br/>
        <w:t>Und sie projizieren ihren Zustand von in dieser klebrigen Masse zu sein was sich sehr unangenehm anfühlt auf die Bilder, die gleichzeitig in ihrem Kopf ankommen, verursacht von Aussen, durch eine Art VR-Brille.</w:t>
        <w:br/>
        <w:t>Und so erleben sie eine Geschichte, die in Wirklichkeit nicht passiert.</w:t>
        <w:br/>
        <w:t>Die sie aber für ihr eigenes, wichtiges Leben halten und das sie natürlich mit denen ihnen zur Verfügung stehenden Mitteln verbessern wollen.</w:t>
        <w:br/>
        <w:t xml:space="preserve">Manche wollen ihr Leben verbessern durch Kämpfen, durch Schreien, Weinen, durch Nett-sein, durch Beten, es gibt viele Möglichkeiten. </w:t>
        <w:br/>
        <w:t>Und weil man sich von der klebrigen Masse einfach nicht befreien kann, passiert immer dasselbe.</w:t>
        <w:br/>
        <w:t>Vielleicht mit anderen Personen, in einem anderen Umfeld … aber grundsätzlich ist immer alles schwierig.</w:t>
        <w:br/>
        <w:t>Alles ist problembehaftet</w:t>
        <w:br/>
        <w:t>Und löst Leid, schmerz, Verzweiflung aus.</w:t>
        <w:br/>
        <w:br/>
        <w:t>Und da kommen dann diese Maschinen-Hände und ernten ab.</w:t>
        <w:br/>
        <w:t xml:space="preserve">Gefühle, Leid, Schmerz …. </w:t>
      </w:r>
    </w:p>
    <w:p>
      <w:pPr>
        <w:pStyle w:val="Normal"/>
        <w:bidi w:val="0"/>
        <w:jc w:val="left"/>
        <w:rPr>
          <w:rFonts w:ascii="Liberation Serif" w:hAnsi="Liberation Serif" w:eastAsia="Songti SC" w:cs="Arial Unicode MS"/>
          <w:b w:val="false"/>
          <w:b w:val="false"/>
          <w:bCs w:val="false"/>
          <w:color w:val="auto"/>
          <w:kern w:val="2"/>
          <w:sz w:val="24"/>
          <w:szCs w:val="24"/>
          <w:lang w:val="de-CH" w:eastAsia="zh-CN" w:bidi="hi-IN"/>
        </w:rPr>
      </w:pPr>
      <w:r>
        <w:rPr>
          <w:rFonts w:eastAsia="Songti SC" w:cs="Arial Unicode MS"/>
          <w:b w:val="false"/>
          <w:bCs w:val="false"/>
          <w:color w:val="auto"/>
          <w:kern w:val="2"/>
          <w:sz w:val="24"/>
          <w:szCs w:val="24"/>
          <w:lang w:val="de-CH" w:eastAsia="zh-CN" w:bidi="hi-IN"/>
        </w:rPr>
      </w:r>
    </w:p>
    <w:p>
      <w:pPr>
        <w:pStyle w:val="Normal"/>
        <w:bidi w:val="0"/>
        <w:jc w:val="left"/>
        <w:rPr/>
      </w:pPr>
      <w:r>
        <w:rPr>
          <w:rFonts w:eastAsia="Songti SC" w:cs="Arial Unicode MS"/>
          <w:b w:val="false"/>
          <w:bCs w:val="false"/>
          <w:color w:val="auto"/>
          <w:kern w:val="2"/>
          <w:sz w:val="24"/>
          <w:szCs w:val="24"/>
          <w:lang w:val="de-CH" w:eastAsia="zh-CN" w:bidi="hi-IN"/>
        </w:rPr>
        <w:t>Das ist unser Leben.</w:t>
        <w:br/>
        <w:t>Wir leben in einem Gefängnis</w:t>
      </w:r>
    </w:p>
    <w:p>
      <w:pPr>
        <w:pStyle w:val="Normal"/>
        <w:bidi w:val="0"/>
        <w:jc w:val="left"/>
        <w:rPr>
          <w:rFonts w:eastAsia="Songti SC" w:cs="Arial Unicode MS"/>
          <w:b w:val="false"/>
          <w:b w:val="false"/>
          <w:bCs w:val="false"/>
          <w:color w:val="auto"/>
          <w:kern w:val="2"/>
          <w:sz w:val="24"/>
          <w:szCs w:val="24"/>
          <w:lang w:val="de-CH" w:eastAsia="zh-CN" w:bidi="hi-IN"/>
        </w:rPr>
      </w:pPr>
      <w:r>
        <w:rPr>
          <w:rFonts w:eastAsia="Songti SC" w:cs="Arial Unicode MS"/>
          <w:b w:val="false"/>
          <w:bCs w:val="false"/>
          <w:color w:val="auto"/>
          <w:kern w:val="2"/>
          <w:sz w:val="24"/>
          <w:szCs w:val="24"/>
          <w:lang w:val="de-CH" w:eastAsia="zh-CN" w:bidi="hi-IN"/>
        </w:rPr>
      </w:r>
    </w:p>
    <w:p>
      <w:pPr>
        <w:pStyle w:val="Normal"/>
        <w:bidi w:val="0"/>
        <w:jc w:val="left"/>
        <w:rPr/>
      </w:pPr>
      <w:r>
        <w:rPr>
          <w:rFonts w:eastAsia="Songti SC" w:cs="Arial Unicode MS"/>
          <w:b w:val="false"/>
          <w:bCs w:val="false"/>
          <w:color w:val="auto"/>
          <w:kern w:val="2"/>
          <w:sz w:val="24"/>
          <w:szCs w:val="24"/>
          <w:lang w:val="de-CH" w:eastAsia="zh-CN" w:bidi="hi-IN"/>
        </w:rPr>
        <w:t>Und die Frage ist: Wie sind wir hierher gekommen</w:t>
        <w:br/>
        <w:t>Warum sind wir hier gelandet</w:t>
        <w:br/>
        <w:t xml:space="preserve">Wer hat dieses Gefängnis erbaut - </w:t>
        <w:br/>
        <w:t>Gibt es einen Weg nach draussen</w:t>
      </w:r>
    </w:p>
    <w:p>
      <w:pPr>
        <w:pStyle w:val="Normal"/>
        <w:bidi w:val="0"/>
        <w:jc w:val="left"/>
        <w:rPr>
          <w:rFonts w:eastAsia="Songti SC" w:cs="Arial Unicode MS"/>
          <w:b w:val="false"/>
          <w:b w:val="false"/>
          <w:bCs w:val="false"/>
          <w:color w:val="auto"/>
          <w:kern w:val="2"/>
          <w:sz w:val="24"/>
          <w:szCs w:val="24"/>
          <w:lang w:val="de-CH" w:eastAsia="zh-CN" w:bidi="hi-IN"/>
        </w:rPr>
      </w:pPr>
      <w:r>
        <w:rPr>
          <w:rFonts w:eastAsia="Songti SC" w:cs="Arial Unicode MS"/>
          <w:b w:val="false"/>
          <w:bCs w:val="false"/>
          <w:color w:val="auto"/>
          <w:kern w:val="2"/>
          <w:sz w:val="24"/>
          <w:szCs w:val="24"/>
          <w:lang w:val="de-CH" w:eastAsia="zh-CN" w:bidi="hi-IN"/>
        </w:rPr>
      </w:r>
    </w:p>
    <w:p>
      <w:pPr>
        <w:pStyle w:val="Normal"/>
        <w:bidi w:val="0"/>
        <w:jc w:val="left"/>
        <w:rPr>
          <w:rFonts w:eastAsia="Songti SC" w:cs="Arial Unicode MS"/>
          <w:b w:val="false"/>
          <w:b w:val="false"/>
          <w:bCs w:val="false"/>
          <w:color w:val="auto"/>
          <w:kern w:val="2"/>
          <w:sz w:val="24"/>
          <w:szCs w:val="24"/>
          <w:lang w:val="de-CH" w:eastAsia="zh-CN" w:bidi="hi-IN"/>
        </w:rPr>
      </w:pPr>
      <w:r>
        <w:rPr>
          <w:rFonts w:eastAsia="Songti SC" w:cs="Arial Unicode MS"/>
          <w:b w:val="false"/>
          <w:bCs w:val="false"/>
          <w:color w:val="auto"/>
          <w:kern w:val="2"/>
          <w:sz w:val="24"/>
          <w:szCs w:val="24"/>
          <w:lang w:val="de-CH" w:eastAsia="zh-CN" w:bidi="hi-IN"/>
        </w:rPr>
      </w:r>
    </w:p>
    <w:p>
      <w:pPr>
        <w:pStyle w:val="Normal"/>
        <w:bidi w:val="0"/>
        <w:jc w:val="left"/>
        <w:rPr/>
      </w:pPr>
      <w:r>
        <w:rPr>
          <w:rFonts w:eastAsia="Songti SC" w:cs="Arial Unicode MS"/>
          <w:b/>
          <w:bCs/>
          <w:color w:val="auto"/>
          <w:kern w:val="2"/>
          <w:sz w:val="24"/>
          <w:szCs w:val="24"/>
          <w:lang w:val="de-CH" w:eastAsia="zh-CN" w:bidi="hi-IN"/>
        </w:rPr>
        <w:t>Gnostiker – Geschichte – Demiurg</w:t>
        <w:br/>
        <w:t>Einst gingen wir alle aus der Urquelle der Unendlichkeit hervor.</w:t>
        <w:br/>
      </w:r>
      <w:r>
        <w:rPr>
          <w:rFonts w:eastAsia="Songti SC" w:cs="Arial Unicode MS"/>
          <w:b w:val="false"/>
          <w:bCs w:val="false"/>
          <w:color w:val="auto"/>
          <w:kern w:val="2"/>
          <w:sz w:val="24"/>
          <w:szCs w:val="24"/>
          <w:lang w:val="de-CH" w:eastAsia="zh-CN" w:bidi="hi-IN"/>
        </w:rPr>
        <w:t>Wir bestanden aus unedlicher Liebe und aus Licht</w:t>
        <w:br/>
        <w:t xml:space="preserve">Das Heraustreten aus der Urquelle beschwerte uns die Erfahrung der individuellen Einzigartigkeit, </w:t>
        <w:br/>
        <w:t>und das fühlte sich an wie ein gewahr-werden, ein erwachen des SEINS</w:t>
        <w:br/>
        <w:t>Wir konnten uns energetisch selbst nähren, und durch ein natürliches Ein – und Ausatmen welten erschaffen – Seite 1 ? es war ein Kreislauf --- s. Beschreibung</w:t>
        <w:br/>
      </w:r>
    </w:p>
    <w:p>
      <w:pPr>
        <w:pStyle w:val="Normal"/>
        <w:bidi w:val="0"/>
        <w:jc w:val="left"/>
        <w:rPr>
          <w:rFonts w:eastAsia="Songti SC" w:cs="Arial Unicode MS"/>
          <w:b w:val="false"/>
          <w:b w:val="false"/>
          <w:bCs w:val="false"/>
          <w:color w:val="auto"/>
          <w:kern w:val="2"/>
          <w:sz w:val="24"/>
          <w:szCs w:val="24"/>
          <w:lang w:val="de-CH" w:eastAsia="zh-CN" w:bidi="hi-IN"/>
        </w:rPr>
      </w:pPr>
      <w:r>
        <w:rPr>
          <w:rFonts w:eastAsia="Songti SC" w:cs="Arial Unicode MS"/>
          <w:b w:val="false"/>
          <w:bCs w:val="false"/>
          <w:color w:val="auto"/>
          <w:kern w:val="2"/>
          <w:sz w:val="24"/>
          <w:szCs w:val="24"/>
          <w:lang w:val="de-CH" w:eastAsia="zh-CN" w:bidi="hi-IN"/>
        </w:rPr>
      </w:r>
    </w:p>
    <w:p>
      <w:pPr>
        <w:pStyle w:val="Normal"/>
        <w:bidi w:val="0"/>
        <w:jc w:val="left"/>
        <w:rPr/>
      </w:pPr>
      <w:r>
        <w:rPr>
          <w:rFonts w:eastAsia="Songti SC" w:cs="Arial Unicode MS"/>
          <w:b w:val="false"/>
          <w:bCs w:val="false"/>
          <w:color w:val="auto"/>
          <w:kern w:val="2"/>
          <w:sz w:val="24"/>
          <w:szCs w:val="24"/>
          <w:lang w:val="de-CH" w:eastAsia="zh-CN" w:bidi="hi-IN"/>
        </w:rPr>
        <w:t>Aus der urquelle der Unendlichkeit entstand auch Erde und Planeten, milchetrasse und ganze universen und Kosmos</w:t>
        <w:br/>
        <w:br/>
        <w:t>Der Demiurg neidisch – wollte eigene Welt</w:t>
        <w:br/>
        <w:t>Seine Selbstsucht trennte ihn von der Urquelle und er verlor seine Schöpferkraft</w:t>
        <w:br/>
        <w:br/>
        <w:t>Schöpferkraft bedeutet: Aus dem Alles was ist schöpfen und etwas völlig Neues erschaffen, das es zuvor noch nie gab – das ist der Wassermann der aus den Wassern des Unbewussten schöfpt und was wir im weg der Apphrodite deutlich erkenne</w:t>
        <w:br/>
        <w:br/>
        <w:t>Gestaltung ist das 5. Haus gegenüber – da gestaltet man aus etwas was bereits existiert.</w:t>
      </w:r>
    </w:p>
    <w:p>
      <w:pPr>
        <w:pStyle w:val="Normal"/>
        <w:bidi w:val="0"/>
        <w:jc w:val="left"/>
        <w:rPr/>
      </w:pPr>
      <w:r>
        <w:rPr>
          <w:rFonts w:eastAsia="Songti SC" w:cs="Arial Unicode MS"/>
          <w:b w:val="false"/>
          <w:bCs w:val="false"/>
          <w:color w:val="auto"/>
          <w:kern w:val="2"/>
          <w:sz w:val="24"/>
          <w:szCs w:val="24"/>
          <w:lang w:val="de-CH" w:eastAsia="zh-CN" w:bidi="hi-IN"/>
        </w:rPr>
        <w:br/>
        <w:t>In unserer welt wird es synonym verwendet – vermutlich wurde das eingeführt, damit man den Unterschied nicht mehr sehen und denken kann.</w:t>
        <w:br/>
        <w:br/>
        <w:t>Also der Demiurg verlor seien Schöpferkraft – er konnte nur das was bereits vorhanden WAR imitieren.</w:t>
      </w:r>
    </w:p>
    <w:p>
      <w:pPr>
        <w:pStyle w:val="Normal"/>
        <w:bidi w:val="0"/>
        <w:jc w:val="left"/>
        <w:rPr/>
      </w:pPr>
      <w:r>
        <w:rPr>
          <w:rFonts w:eastAsia="Songti SC" w:cs="Arial Unicode MS"/>
          <w:b w:val="false"/>
          <w:bCs w:val="false"/>
          <w:color w:val="auto"/>
          <w:kern w:val="2"/>
          <w:sz w:val="24"/>
          <w:szCs w:val="24"/>
          <w:lang w:val="de-CH" w:eastAsia="zh-CN" w:bidi="hi-IN"/>
        </w:rPr>
        <w:t>Und zwar mittels Technik.</w:t>
      </w:r>
    </w:p>
    <w:p>
      <w:pPr>
        <w:pStyle w:val="Normal"/>
        <w:rPr/>
      </w:pPr>
      <w:r>
        <w:rPr/>
        <w:t>Mittesl des Gerätehaften</w:t>
        <w:br/>
        <w:t>Mittels Mathematik und Physik</w:t>
        <w:br/>
        <w:br/>
        <w:t xml:space="preserve">Er imitierte also eine welt auf Basis von Technik – Mathematik und Physik und zwar </w:t>
      </w:r>
      <w:r>
        <w:rPr>
          <w:rFonts w:eastAsia="Songti SC" w:cs="Arial Unicode MS"/>
          <w:color w:val="auto"/>
          <w:kern w:val="2"/>
          <w:sz w:val="24"/>
          <w:szCs w:val="24"/>
          <w:lang w:val="de-CH" w:eastAsia="zh-CN" w:bidi="hi-IN"/>
        </w:rPr>
        <w:t>mittels</w:t>
      </w:r>
      <w:r>
        <w:rPr/>
        <w:t xml:space="preserve"> des Binärsystems von 0 und 1</w:t>
        <w:br/>
        <w:t>In der Informationstechnik bedeutet</w:t>
        <w:br/>
        <w:t>1 : Strom AN</w:t>
        <w:br/>
        <w:t>und 0 bedeutet Strom Aus</w:t>
        <w:br/>
        <w:t xml:space="preserve">Daraus </w:t>
      </w:r>
      <w:r>
        <w:rPr>
          <w:rFonts w:eastAsia="Songti SC" w:cs="Arial Unicode MS"/>
          <w:b w:val="false"/>
          <w:bCs w:val="false"/>
          <w:color w:val="auto"/>
          <w:kern w:val="2"/>
          <w:sz w:val="24"/>
          <w:szCs w:val="24"/>
          <w:lang w:val="de-CH" w:eastAsia="zh-CN" w:bidi="hi-IN"/>
        </w:rPr>
        <w:t>werden komplexe Befehle, Bilder und Programme gebildet</w:t>
      </w:r>
    </w:p>
    <w:p>
      <w:pPr>
        <w:pStyle w:val="Normal"/>
        <w:bidi w:val="0"/>
        <w:jc w:val="left"/>
        <w:rPr>
          <w:rFonts w:eastAsia="Songti SC" w:cs="Arial Unicode MS"/>
          <w:b w:val="false"/>
          <w:b w:val="false"/>
          <w:bCs w:val="false"/>
          <w:color w:val="auto"/>
          <w:kern w:val="2"/>
          <w:sz w:val="24"/>
          <w:szCs w:val="24"/>
          <w:lang w:val="de-CH" w:eastAsia="zh-CN" w:bidi="hi-IN"/>
        </w:rPr>
      </w:pPr>
      <w:r>
        <w:rPr>
          <w:rFonts w:eastAsia="Songti SC" w:cs="Arial Unicode MS"/>
          <w:b w:val="false"/>
          <w:bCs w:val="false"/>
          <w:color w:val="auto"/>
          <w:kern w:val="2"/>
          <w:sz w:val="24"/>
          <w:szCs w:val="24"/>
          <w:lang w:val="de-CH" w:eastAsia="zh-CN" w:bidi="hi-IN"/>
        </w:rPr>
      </w:r>
    </w:p>
    <w:p>
      <w:pPr>
        <w:pStyle w:val="Normal"/>
        <w:bidi w:val="0"/>
        <w:jc w:val="left"/>
        <w:rPr/>
      </w:pPr>
      <w:r>
        <w:rPr>
          <w:rFonts w:eastAsia="Songti SC" w:cs="Arial Unicode MS"/>
          <w:b w:val="false"/>
          <w:bCs w:val="false"/>
          <w:color w:val="auto"/>
          <w:kern w:val="2"/>
          <w:sz w:val="24"/>
          <w:szCs w:val="24"/>
          <w:lang w:val="de-CH" w:eastAsia="zh-CN" w:bidi="hi-IN"/>
        </w:rPr>
        <w:t>Er hat sich dann eine Welt programmiert – aber diese Welt war genau wie er selber abgeschnitten von der Urquelle, und allem was aus der Urquelle kommt.</w:t>
        <w:br/>
        <w:br/>
        <w:t xml:space="preserve">Hinzu kam, dass er nun zwar eine eigene Welt hatte --- aber </w:t>
        <w:br/>
        <w:t>1. hatte er dadurch, dass er selbst keine Verbindung mehr zur Urquelle hatte, keine Lebens-Energie</w:t>
        <w:br/>
        <w:t xml:space="preserve">und </w:t>
        <w:br/>
        <w:t>2. konnte er, da er selber ja nicht schöpferisch ist- keine Bewohner erschaffen.</w:t>
        <w:br/>
        <w:br/>
        <w:t>Er hatte zwar schon damals etliche Anhänger – die Archonten – aber diese bestanden genauso aus Energie und Licht wie er selber.</w:t>
        <w:br/>
        <w:br/>
        <w:t>Sie musste also jemanden finden, der Lust darauf hatte, in seiner imitierten Welt zu leben und ihn als Herrscher und Gott zu betrachten und sich ihm zu unterwerfen.</w:t>
        <w:br/>
        <w:br/>
        <w:t>Und da kamen wir ins Spiel</w:t>
        <w:br/>
        <w:t>Wir repräsentierten alles was die Urquelle ausmacht – wir waren Teil der Urquelle.</w:t>
        <w:br/>
        <w:t>Wir waren Licht</w:t>
        <w:br/>
        <w:t>Wir waren Unendlichkeit</w:t>
        <w:br/>
        <w:t>Wir waren Liebe</w:t>
        <w:br/>
        <w:t>Wir waren Energie</w:t>
        <w:br/>
        <w:t>Wir waren Bewusst-Sein</w:t>
        <w:br/>
        <w:t xml:space="preserve">Wir waren natürliches SEIN als Teil der Quelle, individuelle Be-Ings von Gesamt-SEIN - </w:t>
        <w:br/>
        <w:br/>
        <w:t xml:space="preserve">Also war klar: </w:t>
        <w:br/>
        <w:t xml:space="preserve">Er musste </w:t>
      </w:r>
      <w:r>
        <w:rPr>
          <w:rFonts w:eastAsia="Songti SC" w:cs="Arial Unicode MS"/>
          <w:b w:val="false"/>
          <w:bCs w:val="false"/>
          <w:i/>
          <w:iCs/>
          <w:color w:val="auto"/>
          <w:kern w:val="2"/>
          <w:sz w:val="24"/>
          <w:szCs w:val="24"/>
          <w:lang w:val="de-CH" w:eastAsia="zh-CN" w:bidi="hi-IN"/>
        </w:rPr>
        <w:t xml:space="preserve">uns </w:t>
      </w:r>
      <w:r>
        <w:rPr>
          <w:rFonts w:eastAsia="Songti SC" w:cs="Arial Unicode MS"/>
          <w:b w:val="false"/>
          <w:bCs w:val="false"/>
          <w:color w:val="auto"/>
          <w:kern w:val="2"/>
          <w:sz w:val="24"/>
          <w:szCs w:val="24"/>
          <w:lang w:val="de-CH" w:eastAsia="zh-CN" w:bidi="hi-IN"/>
        </w:rPr>
        <w:t xml:space="preserve">unter seine Kontrolle bringen. </w:t>
        <w:br/>
        <w:br/>
        <w:t>Da er wusste, dass wir mit einem freien Willen ausgestattet waren, ging es nur noch darum,</w:t>
        <w:br/>
        <w:t>uns dazu zu bringen, unseren freien Willen dafür zu nutzen, uns für eine Existenz in seiner Demiurgenwelt zu entscheiden.</w:t>
        <w:br/>
        <w:br/>
        <w:t xml:space="preserve">Und das war gar nicht so schwer – denn er legte uns einfach rein mit Lügen, Versprechungen, wie </w:t>
        <w:br/>
        <w:t>Ihr könnt etwas tolles erleben.</w:t>
        <w:br/>
        <w:t xml:space="preserve">Liebe – wahre Liebe und – ganz intensiv als Drama, total spannend und aufregend, </w:t>
        <w:br/>
        <w:t xml:space="preserve">mit Eifersucht, Neid, Hass, Intrigen </w:t>
        <w:br/>
        <w:br/>
        <w:t>Wir wussten ja nicht einmal was Neid und und Intrigen sind, aber er präsentierte es uns als sei es die spannendste Erfahrung die man machen konnte.</w:t>
        <w:br/>
        <w:br/>
        <w:t>Und ihr könnt etwas eigenes besitzen. Eine eigene Welt besitzen.</w:t>
        <w:br/>
        <w:t>Reich sein … immer mehr haben … eigene Welten, die ihr beherrschen könnt.</w:t>
        <w:br/>
        <w:t>Ihr könnt könige und königinnen sein</w:t>
        <w:br/>
        <w:br/>
        <w:t>Er hat uns das verkauft wie einen Hollywood-Blockbuster</w:t>
        <w:br/>
        <w:br/>
        <w:t>Und – so fuhr er fort … damit es noch spannender ist, bekommt ihr sogar die möglichkeit, Streit und Hass zu erleben …. stellt euch das mal vor – bis hin zum Krieg.</w:t>
        <w:br/>
      </w:r>
    </w:p>
    <w:p>
      <w:pPr>
        <w:pStyle w:val="Normal"/>
        <w:bidi w:val="0"/>
        <w:jc w:val="left"/>
        <w:rPr>
          <w:rFonts w:eastAsia="Songti SC" w:cs="Arial Unicode MS"/>
          <w:b w:val="false"/>
          <w:b w:val="false"/>
          <w:bCs w:val="false"/>
          <w:color w:val="auto"/>
          <w:kern w:val="2"/>
          <w:sz w:val="24"/>
          <w:szCs w:val="24"/>
          <w:lang w:val="de-CH" w:eastAsia="zh-CN" w:bidi="hi-IN"/>
        </w:rPr>
      </w:pPr>
      <w:r>
        <w:rPr>
          <w:rFonts w:eastAsia="Songti SC" w:cs="Arial Unicode MS"/>
          <w:b w:val="false"/>
          <w:bCs w:val="false"/>
          <w:color w:val="auto"/>
          <w:kern w:val="2"/>
          <w:sz w:val="24"/>
          <w:szCs w:val="24"/>
          <w:lang w:val="de-CH" w:eastAsia="zh-CN" w:bidi="hi-IN"/>
        </w:rPr>
      </w:r>
    </w:p>
    <w:p>
      <w:pPr>
        <w:pStyle w:val="Normal"/>
        <w:bidi w:val="0"/>
        <w:jc w:val="left"/>
        <w:rPr/>
      </w:pPr>
      <w:r>
        <w:rPr>
          <w:rFonts w:eastAsia="Songti SC" w:cs="Arial Unicode MS"/>
          <w:b w:val="false"/>
          <w:bCs w:val="false"/>
          <w:color w:val="auto"/>
          <w:kern w:val="2"/>
          <w:sz w:val="24"/>
          <w:szCs w:val="24"/>
          <w:lang w:val="de-CH" w:eastAsia="zh-CN" w:bidi="hi-IN"/>
        </w:rPr>
        <w:t>Und kein Problem … ihr bucht bei mir einfach z.B. 10 Inkarnationen, und das wirklich besondere und grossartige ist: Ihr werdet alles vergessen.</w:t>
        <w:br/>
        <w:t xml:space="preserve">Jedes einzelne Leben ist für sich abgeschlossen … und du kannst einfach so viel erleben wie du möchtest, immer etwas neues, das ist ja nur ein Spiel, ein grossartiges Spiel, in dem du dich sehr gut fühlst und du kannst sogar verlängern, wenn dir 10 Spiele zu wenig sind kannst du jederzeit nachbuchen. </w:t>
        <w:br/>
        <w:t>Und dann legte er uns richtig rein und sagte. Ihr seid die Mutigsten von allen, die Aussergewöhnlichsten und Intelligenztesten von allen --- ihr seid auserwählt um dieses grossartige Abenteuer zu erleben.</w:t>
        <w:br/>
        <w:br/>
        <w:t>Er verkaufte uns den Garten Eden.</w:t>
        <w:br/>
        <w:br/>
        <w:t>Ja und darauf waren wir dann wirklich richtig scharf.</w:t>
      </w:r>
    </w:p>
    <w:p>
      <w:pPr>
        <w:pStyle w:val="Normal"/>
        <w:bidi w:val="0"/>
        <w:jc w:val="left"/>
        <w:rPr/>
      </w:pPr>
      <w:r>
        <w:rPr>
          <w:rFonts w:eastAsia="Songti SC" w:cs="Arial Unicode MS"/>
          <w:b w:val="false"/>
          <w:bCs w:val="false"/>
          <w:color w:val="auto"/>
          <w:kern w:val="2"/>
          <w:sz w:val="24"/>
          <w:szCs w:val="24"/>
          <w:lang w:val="de-CH" w:eastAsia="zh-CN" w:bidi="hi-IN"/>
        </w:rPr>
        <w:t>So kam es dann, dass wir uns tatsächlich – wie wir es im HDS – Kurs einmal besprochen haben – voller begeisterung in einen Körper gestürzt haben wenn der geblinkert hat.</w:t>
        <w:br/>
        <w:br/>
        <w:t>Nachdem wir den Vertrag unterschrieben hatten, wurde uns sogleich ein Sedativum verabreicht und wir wurden in die Virtual-Reality-Simulations-Kapsel gebracht.</w:t>
        <w:br/>
        <w:t>Dort wurden wir an Schläuche angeschlossen. Diese Schläuche dienten dazu, unsere Energie abzuzapfen. Zuletzt wurden wir noch an den Virtual-Reality-Simulator angeschlossen und unser erstes virtuelles Leben abgespielt.</w:t>
        <w:br/>
        <w:br/>
        <w:t>Es gibt Millionen solcher Kapseln. Es ist eine riesiges Feld voller Kapseln</w:t>
        <w:br/>
        <w:t xml:space="preserve">Diese Einrichtung ist Teil der Demiurgen-Welt </w:t>
        <w:br/>
        <w:br/>
        <w:t xml:space="preserve">Das was wir durch die VR-Simulator erleben ist </w:t>
        <w:br/>
        <w:t>Die Matrix-Welt ist das was wir durch den VR-Simulator erleben.</w:t>
        <w:br/>
        <w:t xml:space="preserve">Die Matrix ist also einfach eine Erlebnis-Welt - </w:t>
        <w:br/>
        <w:t>Sie ist nicht real, also nicht physisch – wir sehen sie durch den Simulator als wäre sie physisch und wir können uns durch diese Welt bewegen.</w:t>
        <w:br/>
        <w:br/>
        <w:t xml:space="preserve">Diese Matrix, die eine Simulations-Welt ist, ist in Wirklichkeit nur so gross wie das </w:t>
        <w:br/>
        <w:t>Solarsystems – evtl. gibt es Wirkungen bis ans Ende der Milchstrasse</w:t>
        <w:br/>
        <w:br/>
        <w:t>Aber die Matrix-Erlebniswelt beinhaltet trotzdem darüber hinaus andere Sonnensysteme, sogar zusätzliche Galaxien … eben all das was wir kennen unter «Weltraum».</w:t>
        <w:br/>
        <w:br/>
        <w:t>Der Demiurg und seine Archonten programmiert haben, um darüber die Matrix besser programmieren zu können.</w:t>
        <w:br/>
        <w:t xml:space="preserve">Sie haben eine recht präzise Nachbildung des echten Universums / Kosmos siumuliert </w:t>
      </w:r>
    </w:p>
    <w:p>
      <w:pPr>
        <w:pStyle w:val="Normal"/>
        <w:bidi w:val="0"/>
        <w:jc w:val="left"/>
        <w:rPr/>
      </w:pPr>
      <w:r>
        <w:rPr>
          <w:rFonts w:eastAsia="Songti SC" w:cs="Arial Unicode MS"/>
          <w:b w:val="false"/>
          <w:bCs w:val="false"/>
          <w:color w:val="auto"/>
          <w:kern w:val="2"/>
          <w:sz w:val="24"/>
          <w:szCs w:val="24"/>
          <w:lang w:val="de-CH" w:eastAsia="zh-CN" w:bidi="hi-IN"/>
        </w:rPr>
        <w:t>aber wesentliche Aspekte verändert und v.a. z.B.die Planeten als Programmiereinheit benutzt.</w:t>
      </w:r>
    </w:p>
    <w:p>
      <w:pPr>
        <w:pStyle w:val="Normal"/>
        <w:bidi w:val="0"/>
        <w:jc w:val="left"/>
        <w:rPr/>
      </w:pPr>
      <w:r>
        <w:rPr>
          <w:rFonts w:eastAsia="Songti SC" w:cs="Arial Unicode MS"/>
          <w:b w:val="false"/>
          <w:bCs w:val="false"/>
          <w:color w:val="auto"/>
          <w:kern w:val="2"/>
          <w:sz w:val="24"/>
          <w:szCs w:val="24"/>
          <w:lang w:val="de-CH" w:eastAsia="zh-CN" w:bidi="hi-IN"/>
        </w:rPr>
        <w:br/>
        <w:t>Deshalb hat man den Eindruck, nie rauszukommen, aber der totale Herrschaftsbereich geht  bis zum Ende des Solarsystems.</w:t>
        <w:br/>
        <w:br/>
        <w:t xml:space="preserve">Es ist an der Stelle ganz wichtig zu verstehen: </w:t>
      </w:r>
    </w:p>
    <w:p>
      <w:pPr>
        <w:pStyle w:val="Normal"/>
        <w:bidi w:val="0"/>
        <w:jc w:val="left"/>
        <w:rPr/>
      </w:pPr>
      <w:r>
        <w:rPr>
          <w:rFonts w:eastAsia="Songti SC" w:cs="Arial Unicode MS"/>
          <w:b w:val="false"/>
          <w:bCs w:val="false"/>
          <w:color w:val="auto"/>
          <w:kern w:val="2"/>
          <w:sz w:val="24"/>
          <w:szCs w:val="24"/>
          <w:lang w:val="de-CH" w:eastAsia="zh-CN" w:bidi="hi-IN"/>
        </w:rPr>
        <w:t>Es gibt ein echtes Universum, einen echten kosmos, ein freies Universum.</w:t>
        <w:br/>
        <w:t xml:space="preserve">Wir haben nicht die geringste Ahnung davon, es für uns weder berechenbar, erfahrbar, erforschbar, sichtbar. </w:t>
        <w:br/>
        <w:t>Die Wissenschaft kann nur erforschen, erfahren und entdecken was innerhalb der Matric ist.</w:t>
        <w:br/>
        <w:br/>
        <w:t>Der Demiurg hat nun ein Problem:</w:t>
        <w:br/>
        <w:t>Wir haben gesagt: Er braucht uns, damit er Lebens-Energie von uns absaugen kann.</w:t>
        <w:br/>
        <w:t>Aber dadurch ist eben all das, was er eigentlich nicht will, was er hasst, worauf er neidisch ist, innerhalb seiner Welt: Wir</w:t>
        <w:br/>
        <w:t>Wir sind Licht, Unendlichkeit, Energie, Bewusstsein</w:t>
        <w:br/>
        <w:br/>
        <w:t>Und das ist echt blöd: Wenn du um dein Ziel zu erreichen jemanden brauchst, den du eigentlich ablehnst.</w:t>
        <w:br/>
        <w:t>Er konnte ja nicht sagen: Ich schliesse Licht und Energie aus….</w:t>
        <w:br/>
        <w:br/>
        <w:t>Er kann das was er braucht nicht in toto aus seiner Matrix ausschliessen.</w:t>
        <w:br/>
        <w:t>Es muss Teil der Matrix sein, sonst kann er selber nicht existieren.</w:t>
      </w:r>
    </w:p>
    <w:p>
      <w:pPr>
        <w:pStyle w:val="Normal"/>
        <w:bidi w:val="0"/>
        <w:jc w:val="left"/>
        <w:rPr/>
      </w:pPr>
      <w:r>
        <w:rPr>
          <w:rFonts w:eastAsia="Songti SC" w:cs="Arial Unicode MS"/>
          <w:b w:val="false"/>
          <w:bCs w:val="false"/>
          <w:color w:val="auto"/>
          <w:kern w:val="2"/>
          <w:sz w:val="24"/>
          <w:szCs w:val="24"/>
          <w:lang w:val="de-CH" w:eastAsia="zh-CN" w:bidi="hi-IN"/>
        </w:rPr>
        <w:t>Aber er muss aus der schönen Licht-Energie, der schönen Liebes-energie, dem schönen Bewusstsein etwas hässliches machen.</w:t>
        <w:br/>
        <w:t>Er muss dafür sorgen, dass wir leiden  . dann ist die Energie für ihn bekömmlich.</w:t>
      </w:r>
    </w:p>
    <w:p>
      <w:pPr>
        <w:pStyle w:val="Normal"/>
        <w:bidi w:val="0"/>
        <w:jc w:val="left"/>
        <w:rPr/>
      </w:pPr>
      <w:r>
        <w:rPr>
          <w:rFonts w:eastAsia="Songti SC" w:cs="Arial Unicode MS"/>
          <w:b w:val="false"/>
          <w:bCs w:val="false"/>
          <w:color w:val="auto"/>
          <w:kern w:val="2"/>
          <w:sz w:val="24"/>
          <w:szCs w:val="24"/>
          <w:lang w:val="de-CH" w:eastAsia="zh-CN" w:bidi="hi-IN"/>
        </w:rPr>
        <w:br/>
        <w:t>Wahre Liebe kann er nicht siumlieren – er kann es IMITIEREN, aber nicht simulieren. .. Und so befindet sich in seiner Welt, Unendlichkeit, Licht, Liebe, göttliche Lebensenergie … und diese muss er vor uns verstecken, damit wir nicht sein böses Spiel durchschauen.</w:t>
        <w:br/>
        <w:t>V.a. musste er uns beschäftigen – mit vielen Erlebnissen beschäftigen, dafür sorgen, dass wir uns verstricken, identifizieren --- damit wir nicht etwa aus der Bewusstlosigkeit erwachen würden.</w:t>
      </w:r>
    </w:p>
    <w:p>
      <w:pPr>
        <w:pStyle w:val="Normal"/>
        <w:bidi w:val="0"/>
        <w:jc w:val="left"/>
        <w:rPr/>
      </w:pPr>
      <w:r>
        <w:rPr>
          <w:rFonts w:eastAsia="Songti SC" w:cs="Arial Unicode MS"/>
          <w:b w:val="false"/>
          <w:bCs w:val="false"/>
          <w:color w:val="auto"/>
          <w:kern w:val="2"/>
          <w:sz w:val="24"/>
          <w:szCs w:val="24"/>
          <w:lang w:val="de-CH" w:eastAsia="zh-CN" w:bidi="hi-IN"/>
        </w:rPr>
        <w:br/>
        <w:t>Er programmiert also die Matrix, die Erlebnis-Welt so, dass man das WESEN von Licht, Unendlichkeit und Liebe nicht erfassen kann.</w:t>
        <w:br/>
        <w:t>Also dass nur so viel für die Menschen entdeckbar und erklärbar war, dass sie nie herausfinden konnten, was sie in Wahrheit sind, was ihr wahres Wesen ist.</w:t>
        <w:br/>
        <w:br/>
        <w:t>Und das ging ziemlich lange für ihn gut.</w:t>
        <w:br/>
        <w:t>Er programmierte einige Geschichten, die sich die Menschen dann erzählten:</w:t>
        <w:br/>
        <w:t>Z.B. über Gott, oder den Halbgott Herkules, der den Menschen Licht brachte.</w:t>
        <w:br/>
        <w:t xml:space="preserve">Die Liebe wurde reduziert auf Gefühle, </w:t>
        <w:br/>
        <w:t>Ja und Unendlich war ausschliesslich Gott.</w:t>
        <w:br/>
        <w:br/>
      </w:r>
      <w:r>
        <w:rPr>
          <w:rFonts w:eastAsia="Songti SC" w:cs="Arial Unicode MS"/>
          <w:b/>
          <w:bCs/>
          <w:color w:val="auto"/>
          <w:kern w:val="2"/>
          <w:sz w:val="24"/>
          <w:szCs w:val="24"/>
          <w:lang w:val="de-CH" w:eastAsia="zh-CN" w:bidi="hi-IN"/>
        </w:rPr>
        <w:t>Was ist die Matrix</w:t>
      </w:r>
      <w:r>
        <w:rPr>
          <w:rFonts w:eastAsia="Songti SC" w:cs="Arial Unicode MS"/>
          <w:b w:val="false"/>
          <w:bCs w:val="false"/>
          <w:color w:val="auto"/>
          <w:kern w:val="2"/>
          <w:sz w:val="24"/>
          <w:szCs w:val="24"/>
          <w:lang w:val="de-CH" w:eastAsia="zh-CN" w:bidi="hi-IN"/>
        </w:rPr>
        <w:br/>
        <w:t>Wie ist sie aufgebaut wie und wer programmiert sie wie und wodurch erleben wir die Programmierung</w:t>
        <w:br/>
        <w:br/>
        <w:t xml:space="preserve">Es ist also für uns eine Erlebniswelt, </w:t>
        <w:br/>
        <w:t>die programmiert wurde auf Basis von 0en und 1en.</w:t>
        <w:br/>
        <w:t>Aufgebaut ist sie wie ein Computerspiel mit verschiedenen Ebene</w:t>
        <w:br/>
        <w:t>Zuerst ein Boden und ein Himmel</w:t>
        <w:br/>
        <w:t>Dann Pflanzen</w:t>
        <w:br/>
        <w:t>die nächste ebene sind dann Häuser</w:t>
        <w:br/>
        <w:t>danach kommen die ebene der Tiere, Wolken</w:t>
        <w:br/>
        <w:t>Dann die Ebene: Andere Menschen – unterteilt in Menschen mit denen wir Beziehungen haben und solche die für uns wie Statisten sind.</w:t>
        <w:br/>
        <w:t>In ihrer eigenen Welt sind wir für sie Statisten</w:t>
        <w:br/>
        <w:t>und wir erleben über VR – Brille etc. unsere Welt</w:t>
        <w:br/>
        <w:t xml:space="preserve">                                                                                                                                     </w:t>
      </w:r>
    </w:p>
    <w:p>
      <w:pPr>
        <w:pStyle w:val="Normal"/>
        <w:bidi w:val="0"/>
        <w:jc w:val="left"/>
        <w:rPr/>
      </w:pPr>
      <w:r>
        <w:rPr>
          <w:rFonts w:eastAsia="Songti SC" w:cs="Arial Unicode MS"/>
          <w:b w:val="false"/>
          <w:bCs w:val="false"/>
          <w:color w:val="auto"/>
          <w:kern w:val="2"/>
          <w:sz w:val="24"/>
          <w:szCs w:val="24"/>
          <w:lang w:val="de-CH" w:eastAsia="zh-CN" w:bidi="hi-IN"/>
        </w:rPr>
        <w:t xml:space="preserve">Dieser Welt die  wir sehen und erleben durch die VR Brille sozusagen die ist natürlich programmiert mit auf der Basis von </w:t>
      </w:r>
      <w:r>
        <w:rPr>
          <w:rFonts w:eastAsia="Songti SC" w:cs="Arial Unicode MS"/>
          <w:b/>
          <w:bCs/>
          <w:color w:val="auto"/>
          <w:kern w:val="2"/>
          <w:sz w:val="24"/>
          <w:szCs w:val="24"/>
          <w:lang w:val="de-CH" w:eastAsia="zh-CN" w:bidi="hi-IN"/>
        </w:rPr>
        <w:t>Mathematik</w:t>
      </w:r>
      <w:r>
        <w:rPr>
          <w:rFonts w:eastAsia="Songti SC" w:cs="Arial Unicode MS"/>
          <w:b w:val="false"/>
          <w:bCs w:val="false"/>
          <w:color w:val="auto"/>
          <w:kern w:val="2"/>
          <w:sz w:val="24"/>
          <w:szCs w:val="24"/>
          <w:lang w:val="de-CH" w:eastAsia="zh-CN" w:bidi="hi-IN"/>
        </w:rPr>
        <w:t xml:space="preserve"> und </w:t>
      </w:r>
      <w:r>
        <w:rPr>
          <w:rFonts w:eastAsia="Songti SC" w:cs="Arial Unicode MS"/>
          <w:b/>
          <w:bCs/>
          <w:color w:val="auto"/>
          <w:kern w:val="2"/>
          <w:sz w:val="24"/>
          <w:szCs w:val="24"/>
          <w:lang w:val="de-CH" w:eastAsia="zh-CN" w:bidi="hi-IN"/>
        </w:rPr>
        <w:t>Physik</w:t>
      </w:r>
      <w:r>
        <w:rPr>
          <w:rFonts w:eastAsia="Songti SC" w:cs="Arial Unicode MS"/>
          <w:b w:val="false"/>
          <w:bCs w:val="false"/>
          <w:color w:val="auto"/>
          <w:kern w:val="2"/>
          <w:sz w:val="24"/>
          <w:szCs w:val="24"/>
          <w:lang w:val="de-CH" w:eastAsia="zh-CN" w:bidi="hi-IN"/>
        </w:rPr>
        <w:t xml:space="preserve"> und da schauen wir uns jetzt an den</w:t>
      </w:r>
    </w:p>
    <w:p>
      <w:pPr>
        <w:pStyle w:val="Normal"/>
        <w:bidi w:val="0"/>
        <w:jc w:val="left"/>
        <w:rPr/>
      </w:pPr>
      <w:r>
        <w:rPr>
          <w:rFonts w:eastAsia="Songti SC" w:cs="Arial Unicode MS"/>
          <w:b w:val="false"/>
          <w:bCs w:val="false"/>
          <w:color w:val="auto"/>
          <w:kern w:val="2"/>
          <w:sz w:val="24"/>
          <w:szCs w:val="24"/>
          <w:lang w:val="de-CH" w:eastAsia="zh-CN" w:bidi="hi-IN"/>
        </w:rPr>
        <w:t xml:space="preserve">Und die haben dann diese Welt so erschaffen Und für uns die </w:t>
      </w:r>
      <w:r>
        <w:rPr>
          <w:rFonts w:eastAsia="Songti SC" w:cs="Arial Unicode MS"/>
          <w:b/>
          <w:bCs/>
          <w:color w:val="auto"/>
          <w:kern w:val="2"/>
          <w:sz w:val="24"/>
          <w:szCs w:val="24"/>
          <w:lang w:val="de-CH" w:eastAsia="zh-CN" w:bidi="hi-IN"/>
        </w:rPr>
        <w:t>VirtualReality</w:t>
      </w:r>
      <w:r>
        <w:rPr>
          <w:rFonts w:eastAsia="Songti SC" w:cs="Arial Unicode MS"/>
          <w:b w:val="false"/>
          <w:bCs w:val="false"/>
          <w:color w:val="auto"/>
          <w:kern w:val="2"/>
          <w:sz w:val="24"/>
          <w:szCs w:val="24"/>
          <w:lang w:val="de-CH" w:eastAsia="zh-CN" w:bidi="hi-IN"/>
        </w:rPr>
        <w:t xml:space="preserve">-programmiert auf der Basis von Mathematik und Physik.       </w:t>
        <w:br/>
        <w:t>Hinzu kommt, dass sie uns eine Virtual Realiaty brille aufgesetzt haben (mher ),so dass sich alles wirklich echt anfühlt.</w:t>
        <w:br/>
        <w:t xml:space="preserve">Du hast echte Gefühle, echte Erlebniseindrücke, </w:t>
        <w:br/>
        <w:t>aber das was die Gefühle auslöst ist simuliert. Unecht. Existiert nicht.</w:t>
        <w:br/>
        <w:t>Nehmen wir an, Thomas hat streit mit Tiffany. Das passiert gar nicht.</w:t>
        <w:br/>
        <w:t>Die liegen ja beide in der Kapsel und kennen sich gar nicht.</w:t>
        <w:br/>
        <w:t>Aber sie erleben das, was man bei Streit erlebt: Schmerz, Leid, Wut, Trauer</w:t>
        <w:br/>
        <w:br/>
        <w:t>Und diese negativen Gefühle greifen die Archonten ab.</w:t>
        <w:br/>
        <w:t>Deshalb wird das ganze Theater aufgeführt.</w:t>
        <w:br/>
        <w:br/>
        <w:t>Natürlich müssen sie auch Erlebnisse programieren, die positive Gefühle erzeugen – damit die Menschen ihr Gefängnis lieben und alles dafür tun, damit sie weiterhin positive Gefühle erleben: z.B. durch Beziehungen, Sport, gutes Essen, Musik, schnelles Autofahren, Sex, Fallschrimspringen, Filme anschauen usw.</w:t>
        <w:br/>
        <w:t>Es geht darum, dass die Menschen alles dafür tun, um negative Gefühle zu vermeiden und positive zu erreichen.</w:t>
        <w:br/>
        <w:t>Aber das funktioniert nicht, weil mehr negativ-Ereignisse programmiert wurden.</w:t>
      </w:r>
    </w:p>
    <w:p>
      <w:pPr>
        <w:pStyle w:val="Normal"/>
        <w:bidi w:val="0"/>
        <w:jc w:val="left"/>
        <w:rPr>
          <w:rFonts w:eastAsia="Songti SC" w:cs="Arial Unicode MS"/>
          <w:b w:val="false"/>
          <w:b w:val="false"/>
          <w:bCs w:val="false"/>
          <w:color w:val="auto"/>
          <w:kern w:val="2"/>
          <w:sz w:val="24"/>
          <w:szCs w:val="24"/>
          <w:lang w:val="de-CH" w:eastAsia="zh-CN" w:bidi="hi-IN"/>
        </w:rPr>
      </w:pPr>
      <w:r>
        <w:rPr>
          <w:rFonts w:eastAsia="Songti SC" w:cs="Arial Unicode MS"/>
          <w:b w:val="false"/>
          <w:bCs w:val="false"/>
          <w:color w:val="auto"/>
          <w:kern w:val="2"/>
          <w:sz w:val="24"/>
          <w:szCs w:val="24"/>
          <w:lang w:val="de-CH" w:eastAsia="zh-CN" w:bidi="hi-IN"/>
        </w:rPr>
      </w:r>
    </w:p>
    <w:p>
      <w:pPr>
        <w:pStyle w:val="Normal"/>
        <w:bidi w:val="0"/>
        <w:jc w:val="left"/>
        <w:rPr/>
      </w:pPr>
      <w:r>
        <w:rPr>
          <w:rFonts w:eastAsia="Songti SC" w:cs="Arial Unicode MS"/>
          <w:b w:val="false"/>
          <w:bCs w:val="false"/>
          <w:color w:val="auto"/>
          <w:kern w:val="2"/>
          <w:sz w:val="24"/>
          <w:szCs w:val="24"/>
          <w:lang w:val="de-CH" w:eastAsia="zh-CN" w:bidi="hi-IN"/>
        </w:rPr>
        <w:br/>
        <w:br/>
        <w:t>Und dabei ist die Person, die dich darstellt, also die Simulation von dir programmiert und auch alles was sie erlebt.</w:t>
        <w:br/>
        <w:br/>
        <w:t>Und zwar durch die Planeten, durch Sonnen, und Aufbau der Welt – die Geometrie der Welt</w:t>
        <w:br/>
        <w:t>Es gibt 4 Himmelsrichtungen – vier Quadranten – vier Viertel – jedem Viertel ist etwas zugeordet..</w:t>
        <w:br/>
        <w:t xml:space="preserve">4 Erzengel, usw. </w:t>
      </w:r>
    </w:p>
    <w:p>
      <w:pPr>
        <w:pStyle w:val="Normal"/>
        <w:bidi w:val="0"/>
        <w:jc w:val="left"/>
        <w:rPr>
          <w:rFonts w:eastAsia="Songti SC" w:cs="Arial Unicode MS"/>
          <w:b w:val="false"/>
          <w:b w:val="false"/>
          <w:bCs w:val="false"/>
          <w:color w:val="auto"/>
          <w:kern w:val="2"/>
          <w:sz w:val="24"/>
          <w:szCs w:val="24"/>
          <w:lang w:val="de-CH" w:eastAsia="zh-CN" w:bidi="hi-IN"/>
        </w:rPr>
      </w:pPr>
      <w:r>
        <w:rPr>
          <w:rFonts w:eastAsia="Songti SC" w:cs="Arial Unicode MS"/>
          <w:b w:val="false"/>
          <w:bCs w:val="false"/>
          <w:color w:val="auto"/>
          <w:kern w:val="2"/>
          <w:sz w:val="24"/>
          <w:szCs w:val="24"/>
          <w:lang w:val="de-CH" w:eastAsia="zh-CN" w:bidi="hi-IN"/>
        </w:rPr>
      </w:r>
    </w:p>
    <w:p>
      <w:pPr>
        <w:pStyle w:val="Normal"/>
        <w:bidi w:val="0"/>
        <w:jc w:val="left"/>
        <w:rPr/>
      </w:pPr>
      <w:r>
        <w:rPr>
          <w:rFonts w:eastAsia="Songti SC" w:cs="Arial Unicode MS"/>
          <w:b w:val="false"/>
          <w:bCs w:val="false"/>
          <w:color w:val="auto"/>
          <w:kern w:val="2"/>
          <w:sz w:val="24"/>
          <w:szCs w:val="24"/>
          <w:lang w:val="de-CH" w:eastAsia="zh-CN" w:bidi="hi-IN"/>
        </w:rPr>
        <w:t>In Wirklichkeit ist alles programmiert.</w:t>
      </w:r>
    </w:p>
    <w:p>
      <w:pPr>
        <w:pStyle w:val="Normal"/>
        <w:bidi w:val="0"/>
        <w:jc w:val="left"/>
        <w:rPr/>
      </w:pPr>
      <w:r>
        <w:rPr>
          <w:rFonts w:eastAsia="Songti SC" w:cs="Arial Unicode MS"/>
          <w:b w:val="false"/>
          <w:bCs w:val="false"/>
          <w:color w:val="auto"/>
          <w:kern w:val="2"/>
          <w:sz w:val="24"/>
          <w:szCs w:val="24"/>
          <w:lang w:val="de-CH" w:eastAsia="zh-CN" w:bidi="hi-IN"/>
        </w:rPr>
        <w:br/>
        <w:t>Alles was du siehst basiert auf Programmierung.</w:t>
        <w:br/>
        <w:t>Also auf Physik und Mathematik.</w:t>
        <w:br/>
        <w:br/>
        <w:t xml:space="preserve">Jeder hält alles für real und echt  … Allen voran </w:t>
      </w:r>
      <w:r>
        <w:rPr>
          <w:rFonts w:eastAsia="Songti SC" w:cs="Arial Unicode MS"/>
          <w:b/>
          <w:bCs/>
          <w:color w:val="auto"/>
          <w:kern w:val="2"/>
          <w:sz w:val="24"/>
          <w:szCs w:val="24"/>
          <w:lang w:val="de-CH" w:eastAsia="zh-CN" w:bidi="hi-IN"/>
        </w:rPr>
        <w:t>Physiker und Mathematiker.</w:t>
      </w:r>
    </w:p>
    <w:p>
      <w:pPr>
        <w:pStyle w:val="Normal"/>
        <w:bidi w:val="0"/>
        <w:jc w:val="left"/>
        <w:rPr/>
      </w:pPr>
      <w:r>
        <w:rPr>
          <w:rFonts w:eastAsia="Songti SC" w:cs="Arial Unicode MS"/>
          <w:b w:val="false"/>
          <w:bCs w:val="false"/>
          <w:color w:val="auto"/>
          <w:kern w:val="2"/>
          <w:sz w:val="24"/>
          <w:szCs w:val="24"/>
          <w:lang w:val="de-CH" w:eastAsia="zh-CN" w:bidi="hi-IN"/>
        </w:rPr>
        <w:br/>
        <w:t xml:space="preserve">Und später die </w:t>
      </w:r>
      <w:r>
        <w:rPr>
          <w:rFonts w:eastAsia="Songti SC" w:cs="Arial Unicode MS"/>
          <w:b/>
          <w:bCs/>
          <w:color w:val="auto"/>
          <w:kern w:val="2"/>
          <w:sz w:val="24"/>
          <w:szCs w:val="24"/>
          <w:lang w:val="de-CH" w:eastAsia="zh-CN" w:bidi="hi-IN"/>
        </w:rPr>
        <w:t>Psychologie und Neurowissenschaften</w:t>
      </w:r>
      <w:r>
        <w:rPr>
          <w:rFonts w:eastAsia="Songti SC" w:cs="Arial Unicode MS"/>
          <w:b w:val="false"/>
          <w:bCs w:val="false"/>
          <w:color w:val="auto"/>
          <w:kern w:val="2"/>
          <w:sz w:val="24"/>
          <w:szCs w:val="24"/>
          <w:lang w:val="de-CH" w:eastAsia="zh-CN" w:bidi="hi-IN"/>
        </w:rPr>
        <w:t xml:space="preserve"> – wird aber oft verkannt – nennen sie Schwafelwissenschaften</w:t>
        <w:br/>
      </w:r>
      <w:r>
        <w:rPr>
          <w:rFonts w:eastAsia="Songti SC" w:cs="Arial Unicode MS"/>
          <w:b/>
          <w:bCs/>
          <w:color w:val="auto"/>
          <w:kern w:val="2"/>
          <w:sz w:val="24"/>
          <w:szCs w:val="24"/>
          <w:lang w:val="de-CH" w:eastAsia="zh-CN" w:bidi="hi-IN"/>
        </w:rPr>
        <w:t>Physiker und Mathematiker</w:t>
      </w:r>
      <w:r>
        <w:rPr>
          <w:rFonts w:eastAsia="Songti SC" w:cs="Arial Unicode MS"/>
          <w:b w:val="false"/>
          <w:bCs w:val="false"/>
          <w:color w:val="auto"/>
          <w:kern w:val="2"/>
          <w:sz w:val="24"/>
          <w:szCs w:val="24"/>
          <w:lang w:val="de-CH" w:eastAsia="zh-CN" w:bidi="hi-IN"/>
        </w:rPr>
        <w:t xml:space="preserve"> haben die Schlüssel, also die Methoden um die Welt zu vermessen, die Gesetzmässigkeiten herauszufinden, in Formeln zu packen und uns zu erklären.</w:t>
        <w:br/>
        <w:br/>
        <w:t>Sie wollten verstehen !</w:t>
      </w:r>
    </w:p>
    <w:p>
      <w:pPr>
        <w:pStyle w:val="Normal"/>
        <w:bidi w:val="0"/>
        <w:jc w:val="left"/>
        <w:rPr>
          <w:rFonts w:ascii="Liberation Serif" w:hAnsi="Liberation Serif" w:eastAsia="Songti SC" w:cs="Arial Unicode MS"/>
          <w:b w:val="false"/>
          <w:b w:val="false"/>
          <w:bCs w:val="false"/>
          <w:color w:val="auto"/>
          <w:kern w:val="2"/>
          <w:sz w:val="24"/>
          <w:szCs w:val="24"/>
          <w:lang w:val="de-CH" w:eastAsia="zh-CN" w:bidi="hi-IN"/>
        </w:rPr>
      </w:pPr>
      <w:r>
        <w:rPr>
          <w:rFonts w:eastAsia="Songti SC" w:cs="Arial Unicode MS"/>
          <w:b w:val="false"/>
          <w:bCs w:val="false"/>
          <w:color w:val="auto"/>
          <w:kern w:val="2"/>
          <w:sz w:val="24"/>
          <w:szCs w:val="24"/>
          <w:lang w:val="de-CH" w:eastAsia="zh-CN" w:bidi="hi-IN"/>
        </w:rPr>
      </w:r>
    </w:p>
    <w:p>
      <w:pPr>
        <w:pStyle w:val="Normal"/>
        <w:bidi w:val="0"/>
        <w:jc w:val="left"/>
        <w:rPr/>
      </w:pPr>
      <w:r>
        <w:rPr>
          <w:rFonts w:eastAsia="Songti SC" w:cs="Arial Unicode MS"/>
          <w:b w:val="false"/>
          <w:bCs w:val="false"/>
          <w:color w:val="auto"/>
          <w:kern w:val="2"/>
          <w:sz w:val="24"/>
          <w:szCs w:val="24"/>
          <w:lang w:val="de-CH" w:eastAsia="zh-CN" w:bidi="hi-IN"/>
        </w:rPr>
        <w:t>Die meisten Physiker und Mathematiker glauben, dass wir in einem realen materiellen Universum leben.</w:t>
        <w:br/>
        <w:t xml:space="preserve">Und dieses Universum untersuchen sie.  </w:t>
        <w:br/>
        <w:t>Detailliert.</w:t>
        <w:br/>
        <w:t>Immer neue Formeln erfinden sie---- neue Gesetzmässigkeiten.</w:t>
      </w:r>
    </w:p>
    <w:p>
      <w:pPr>
        <w:pStyle w:val="Normal"/>
        <w:bidi w:val="0"/>
        <w:jc w:val="left"/>
        <w:rPr>
          <w:rFonts w:eastAsia="Songti SC" w:cs="Arial Unicode MS"/>
          <w:b w:val="false"/>
          <w:b w:val="false"/>
          <w:bCs w:val="false"/>
          <w:color w:val="auto"/>
          <w:kern w:val="2"/>
          <w:sz w:val="24"/>
          <w:szCs w:val="24"/>
          <w:lang w:val="de-CH" w:eastAsia="zh-CN" w:bidi="hi-IN"/>
        </w:rPr>
      </w:pPr>
      <w:r>
        <w:rPr>
          <w:rFonts w:eastAsia="Songti SC" w:cs="Arial Unicode MS"/>
          <w:b w:val="false"/>
          <w:bCs w:val="false"/>
          <w:color w:val="auto"/>
          <w:kern w:val="2"/>
          <w:sz w:val="24"/>
          <w:szCs w:val="24"/>
          <w:lang w:val="de-CH" w:eastAsia="zh-CN" w:bidi="hi-IN"/>
        </w:rPr>
      </w:r>
    </w:p>
    <w:p>
      <w:pPr>
        <w:pStyle w:val="Normal"/>
        <w:bidi w:val="0"/>
        <w:jc w:val="left"/>
        <w:rPr/>
      </w:pPr>
      <w:r>
        <w:rPr>
          <w:rFonts w:eastAsia="Songti SC" w:cs="Arial Unicode MS"/>
          <w:b w:val="false"/>
          <w:bCs w:val="false"/>
          <w:color w:val="auto"/>
          <w:kern w:val="2"/>
          <w:sz w:val="24"/>
          <w:szCs w:val="24"/>
          <w:lang w:val="de-CH" w:eastAsia="zh-CN" w:bidi="hi-IN"/>
        </w:rPr>
        <w:t>___</w:t>
        <w:br/>
        <w:br/>
        <w:t>Die Matrix ist aufgebaut auf Informationstechnik</w:t>
        <w:br/>
        <w:br/>
        <w:t xml:space="preserve">Die Basis ist die Mathematik und diese nutzt </w:t>
      </w:r>
      <w:r>
        <w:rPr>
          <w:rStyle w:val="Starkbetont"/>
          <w:rFonts w:eastAsia="Songti SC" w:cs="Arial Unicode MS"/>
          <w:color w:val="auto"/>
          <w:kern w:val="2"/>
          <w:sz w:val="24"/>
          <w:szCs w:val="24"/>
          <w:lang w:val="de-CH" w:eastAsia="zh-CN" w:bidi="hi-IN"/>
        </w:rPr>
        <w:t>Physik</w:t>
      </w:r>
      <w:r>
        <w:rPr>
          <w:rFonts w:eastAsia="Songti SC" w:cs="Arial Unicode MS"/>
          <w:b w:val="false"/>
          <w:bCs w:val="false"/>
          <w:color w:val="auto"/>
          <w:kern w:val="2"/>
          <w:sz w:val="24"/>
          <w:szCs w:val="24"/>
          <w:lang w:val="de-CH" w:eastAsia="zh-CN" w:bidi="hi-IN"/>
        </w:rPr>
        <w:t xml:space="preserve"> als materielle Grundlage. </w:t>
        <w:br/>
        <w:t xml:space="preserve">Man sagt auch„Mathematik, die zur Physik wird“ </w:t>
        <w:br/>
        <w:br/>
        <w:br/>
        <w:t>Mathematik</w:t>
      </w:r>
    </w:p>
    <w:p>
      <w:pPr>
        <w:pStyle w:val="Normal"/>
        <w:bidi w:val="0"/>
        <w:jc w:val="left"/>
        <w:rPr/>
      </w:pPr>
      <w:r>
        <w:rPr>
          <w:rFonts w:eastAsia="Songti SC" w:cs="Arial Unicode MS"/>
          <w:b w:val="false"/>
          <w:bCs w:val="false"/>
          <w:color w:val="auto"/>
          <w:kern w:val="2"/>
          <w:sz w:val="24"/>
          <w:szCs w:val="24"/>
          <w:lang w:val="de-CH" w:eastAsia="zh-CN" w:bidi="hi-IN"/>
        </w:rPr>
        <w:t xml:space="preserve">   </w:t>
      </w:r>
      <w:r>
        <w:rPr>
          <w:rFonts w:eastAsia="Songti SC" w:cs="Arial Unicode MS"/>
          <w:b w:val="false"/>
          <w:bCs w:val="false"/>
          <w:color w:val="auto"/>
          <w:kern w:val="2"/>
          <w:sz w:val="24"/>
          <w:szCs w:val="24"/>
          <w:lang w:val="de-CH" w:eastAsia="zh-CN" w:bidi="hi-IN"/>
        </w:rPr>
        <w:br/>
        <w:t>Ich will euch nicht mit Mathe quälen – aber wir kennen eine Mathematikerin und die sagt: Mathematik ist Philosophe .</w:t>
        <w:br/>
        <w:t>Das klingt doch schon einmal weniger beängistigend.</w:t>
      </w:r>
    </w:p>
    <w:p>
      <w:pPr>
        <w:pStyle w:val="Normal"/>
        <w:bidi w:val="0"/>
        <w:jc w:val="left"/>
        <w:rPr/>
      </w:pPr>
      <w:r>
        <w:rPr>
          <w:rFonts w:eastAsia="Songti SC" w:cs="Arial Unicode MS"/>
          <w:b w:val="false"/>
          <w:bCs w:val="false"/>
          <w:color w:val="auto"/>
          <w:kern w:val="2"/>
          <w:sz w:val="24"/>
          <w:szCs w:val="24"/>
          <w:lang w:val="de-CH" w:eastAsia="zh-CN" w:bidi="hi-IN"/>
        </w:rPr>
        <w:br/>
        <w:t xml:space="preserve">Trotzdem </w:t>
      </w:r>
      <w:r>
        <w:rPr/>
        <w:t>basiert IT vollständig auf mathematischer Logik:</w:t>
        <w:br/>
        <w:br/>
        <w:t>Stichwort: Algorithmen -  Datensicherung, komplexe Zahlentheorie usw.</w:t>
        <w:br/>
      </w:r>
    </w:p>
    <w:p>
      <w:pPr>
        <w:pStyle w:val="Normal"/>
        <w:bidi w:val="0"/>
        <w:jc w:val="left"/>
        <w:rPr/>
      </w:pPr>
      <w:r>
        <w:rPr>
          <w:rFonts w:eastAsia="Songti SC" w:cs="Arial Unicode MS"/>
          <w:b w:val="false"/>
          <w:bCs w:val="false"/>
          <w:color w:val="auto"/>
          <w:kern w:val="2"/>
          <w:sz w:val="24"/>
          <w:szCs w:val="24"/>
          <w:lang w:val="de-CH" w:eastAsia="zh-CN" w:bidi="hi-IN"/>
        </w:rPr>
        <w:br/>
        <w:t xml:space="preserve">2. Die physikalische Basis ist die Hardware, </w:t>
        <w:br/>
        <w:t>hier kommt es auch darauf an, was die Bauteile leisten können</w:t>
        <w:br/>
        <w:t>D.h. wir brauchen das was wir seltene Erden nennen, um Computerchips herzustellen</w:t>
        <w:br/>
        <w:t>zur Datenübertragung braucht man Glasfaserkabel usw.</w:t>
        <w:br/>
      </w:r>
    </w:p>
    <w:p>
      <w:pPr>
        <w:pStyle w:val="Normal"/>
        <w:spacing w:before="0" w:after="283"/>
        <w:rPr/>
      </w:pPr>
      <w:r>
        <w:rPr>
          <w:rFonts w:eastAsia="Songti SC" w:cs="Arial Unicode MS"/>
          <w:color w:val="auto"/>
          <w:kern w:val="2"/>
          <w:sz w:val="24"/>
          <w:szCs w:val="24"/>
          <w:lang w:val="de-CH" w:eastAsia="zh-CN" w:bidi="hi-IN"/>
        </w:rPr>
        <w:t xml:space="preserve">Beides fliesst zusammen in </w:t>
      </w:r>
      <w:r>
        <w:rPr/>
        <w:t xml:space="preserve"> den IT-Bereichen </w:t>
      </w:r>
    </w:p>
    <w:p>
      <w:pPr>
        <w:pStyle w:val="Textkrper"/>
        <w:numPr>
          <w:ilvl w:val="0"/>
          <w:numId w:val="0"/>
        </w:numPr>
        <w:tabs>
          <w:tab w:val="clear" w:pos="709"/>
          <w:tab w:val="left" w:pos="0" w:leader="none"/>
        </w:tabs>
        <w:spacing w:before="0" w:after="0"/>
        <w:ind w:left="707" w:hanging="0"/>
        <w:rPr/>
      </w:pPr>
      <w:r>
        <w:rPr>
          <w:rStyle w:val="Starkbetont"/>
        </w:rPr>
        <w:t>Scientific Computing &amp; Simulation:</w:t>
      </w:r>
      <w:r>
        <w:rPr/>
        <w:t xml:space="preserve"> z.B. auch in der wetterberechnung, </w:t>
      </w:r>
    </w:p>
    <w:p>
      <w:pPr>
        <w:pStyle w:val="Textkrper"/>
        <w:numPr>
          <w:ilvl w:val="0"/>
          <w:numId w:val="0"/>
        </w:numPr>
        <w:tabs>
          <w:tab w:val="clear" w:pos="709"/>
          <w:tab w:val="left" w:pos="0" w:leader="none"/>
        </w:tabs>
        <w:spacing w:before="0" w:after="0"/>
        <w:ind w:left="707" w:hanging="0"/>
        <w:rPr>
          <w:rFonts w:eastAsia="Songti SC" w:cs="Arial Unicode MS"/>
          <w:b w:val="false"/>
          <w:b w:val="false"/>
          <w:bCs w:val="false"/>
          <w:color w:val="auto"/>
          <w:kern w:val="2"/>
          <w:sz w:val="24"/>
          <w:szCs w:val="24"/>
          <w:lang w:val="de-CH" w:eastAsia="zh-CN" w:bidi="hi-IN"/>
        </w:rPr>
      </w:pPr>
      <w:r>
        <w:rPr>
          <w:rFonts w:eastAsia="Songti SC" w:cs="Arial Unicode MS"/>
          <w:b w:val="false"/>
          <w:bCs w:val="false"/>
          <w:color w:val="auto"/>
          <w:kern w:val="2"/>
          <w:sz w:val="24"/>
          <w:szCs w:val="24"/>
          <w:lang w:val="de-CH" w:eastAsia="zh-CN" w:bidi="hi-IN"/>
        </w:rPr>
      </w:r>
    </w:p>
    <w:p>
      <w:pPr>
        <w:pStyle w:val="Textkrper"/>
        <w:numPr>
          <w:ilvl w:val="0"/>
          <w:numId w:val="0"/>
        </w:numPr>
        <w:tabs>
          <w:tab w:val="clear" w:pos="709"/>
          <w:tab w:val="left" w:pos="0" w:leader="none"/>
        </w:tabs>
        <w:spacing w:before="0" w:after="0"/>
        <w:ind w:left="707" w:hanging="0"/>
        <w:rPr/>
      </w:pPr>
      <w:r>
        <w:rPr>
          <w:rFonts w:eastAsia="Songti SC" w:cs="Arial Unicode MS"/>
          <w:b w:val="false"/>
          <w:bCs w:val="false"/>
          <w:color w:val="auto"/>
          <w:kern w:val="2"/>
          <w:sz w:val="24"/>
          <w:szCs w:val="24"/>
          <w:lang w:val="de-CH" w:eastAsia="zh-CN" w:bidi="hi-IN"/>
        </w:rPr>
        <w:t xml:space="preserve">Unser physisches Universum lässt sich also mittels Mathematik und Physik messen. </w:t>
        <w:br/>
        <w:t>Man kann alles berechnen.</w:t>
        <w:br/>
        <w:br/>
        <w:t>ob du berechnest wie weit die Sonne von der Erde entfernt ist oder der Andromeda Nebel vom Pluto</w:t>
        <w:br/>
        <w:t xml:space="preserve">man kann sogar berechnen, wo eine Gewehrkugel einschlägt, wenn man das Ziel exakt benennen und den Winkel kennt, die Entfernung kennt …. es hängt einfach von der Vielzahl und der Genauigkeit der Variablen ab --- </w:t>
        <w:br/>
        <w:t>heute können sie berechnen mit wie viel % Wahrscheinlichkeit dies oder jenes passiert</w:t>
        <w:br/>
        <w:t>sie haben ausgerechnet und Computer so programmiert, dass wir uns über tausende Kilometer Entfernung miteinander über den PC unterhalten können.</w:t>
        <w:br/>
        <w:t>Dauernd werden Vorhersagen berechnet – nicht nur das Wetter, sondern z.B. wo welches Ding wann</w:t>
        <w:br/>
        <w:t>eintrifft wenn es an einem bestimmten Tag um eine bestimmte Zeit mit einem bestimmten Transportmittel  in Hongkong losgefahren ist usw. usw.</w:t>
        <w:br/>
        <w:t>Dauernd wird alles mögliche berechnet und wir bemerken es nicht.</w:t>
        <w:br/>
        <w:br/>
        <w:t>Und meistens ist uns gar nicht klar, dass es eine irrsinnig spannende Entwicklung gab in der Mathematik und in der Physik – die den Archonten den Angst-Schweiss auf die Stirn trieben</w:t>
        <w:br/>
        <w:br/>
        <w:br/>
      </w:r>
      <w:r>
        <w:rPr>
          <w:rFonts w:eastAsia="Songti SC" w:cs="Arial Unicode MS"/>
          <w:b/>
          <w:bCs/>
          <w:color w:val="auto"/>
          <w:kern w:val="2"/>
          <w:sz w:val="24"/>
          <w:szCs w:val="24"/>
          <w:lang w:val="de-CH" w:eastAsia="zh-CN" w:bidi="hi-IN"/>
        </w:rPr>
        <w:t xml:space="preserve">Mathematik </w:t>
        <w:br/>
        <w:t xml:space="preserve">Es gab einmal </w:t>
      </w:r>
      <w:r>
        <w:rPr>
          <w:rFonts w:eastAsia="Songti SC" w:cs="Arial Unicode MS"/>
          <w:b w:val="false"/>
          <w:bCs w:val="false"/>
          <w:color w:val="auto"/>
          <w:kern w:val="2"/>
          <w:sz w:val="24"/>
          <w:szCs w:val="24"/>
          <w:lang w:val="de-CH" w:eastAsia="zh-CN" w:bidi="hi-IN"/>
        </w:rPr>
        <w:t>einen Mathematiker, Georg Cantor, aufgewachsen in Russland, tief gläubiger Christ, Lutheraner, grosses Genie, Mathegenie … und er ist quasi der Erfinder der Mengenlehre.</w:t>
        <w:br/>
        <w:t>D.h. vor ihm war keiner auf die Idee gekommen, Zahlen in Mengen einzuteilen und wie es oft läuft bei neuen Ideen, standen viele seiner Kollegen diesen ablehend gegenüber.</w:t>
        <w:br/>
        <w:t>Und er war selber über seine Entdeckung so verblüfft, dass er gar nicht daran glaubte.</w:t>
        <w:br/>
        <w:t>Er erkannte zwar, dass es stimmte, aber er glaubte es nicht.</w:t>
        <w:br/>
        <w:t>Warum konnte er es nicht glauben?</w:t>
        <w:br/>
        <w:t>Weil er etwas anderes gelernt hatte und demzufolge auf das bisher gelernte konditioniert war.</w:t>
        <w:br/>
        <w:t>Und weil es im Gegensatz zu dem stand was die Kirche sagte.</w:t>
        <w:br/>
        <w:t>Cantor entdeckte nämlich die Unendlichkeit.</w:t>
        <w:br/>
        <w:t xml:space="preserve">Nur Richard Dedekind, ein deutscher Mathematiker, den er in der Schweiz kennenlernte unterstützte ihn und movtivierte ihn, seine Forschungsergebnisse zu veröffentlichen. </w:t>
        <w:br/>
        <w:t>Z.B.</w:t>
        <w:br/>
      </w:r>
      <w:bookmarkStart w:id="0" w:name="mwZQ"/>
      <w:bookmarkEnd w:id="0"/>
      <w:r>
        <w:rPr>
          <w:rFonts w:eastAsia="Songti SC" w:cs="Arial Unicode MS"/>
          <w:b w:val="false"/>
          <w:bCs w:val="false"/>
          <w:i/>
          <w:color w:val="auto"/>
          <w:kern w:val="2"/>
          <w:sz w:val="24"/>
          <w:szCs w:val="24"/>
          <w:lang w:val="de-CH" w:eastAsia="zh-CN" w:bidi="hi-IN"/>
        </w:rPr>
        <w:t>Über unendliche lineare Punktmannigfaltigkeiten</w:t>
      </w:r>
      <w:r>
        <w:rPr>
          <w:rFonts w:eastAsia="Songti SC" w:cs="Arial Unicode MS"/>
          <w:b w:val="false"/>
          <w:bCs w:val="false"/>
          <w:color w:val="auto"/>
          <w:kern w:val="2"/>
          <w:sz w:val="24"/>
          <w:szCs w:val="24"/>
          <w:lang w:val="de-CH" w:eastAsia="zh-CN" w:bidi="hi-IN"/>
        </w:rPr>
        <w:t xml:space="preserve"> </w:t>
        <w:br/>
        <w:t xml:space="preserve">Darin begründete Cantor die Grundlagen und Hauptsätze der Mengenlehre. </w:t>
        <w:br/>
      </w:r>
      <w:bookmarkStart w:id="1" w:name="mwZg"/>
      <w:bookmarkEnd w:id="1"/>
      <w:r>
        <w:rPr>
          <w:rFonts w:eastAsia="Songti SC" w:cs="Arial Unicode MS"/>
          <w:b w:val="false"/>
          <w:bCs w:val="false"/>
          <w:color w:val="auto"/>
          <w:kern w:val="2"/>
          <w:sz w:val="24"/>
          <w:szCs w:val="24"/>
          <w:lang w:val="de-CH" w:eastAsia="zh-CN" w:bidi="hi-IN"/>
        </w:rPr>
        <w:t xml:space="preserve">Und er veröffentlichte auch </w:t>
      </w:r>
      <w:r>
        <w:rPr>
          <w:rFonts w:eastAsia="Songti SC" w:cs="Arial Unicode MS"/>
          <w:b w:val="false"/>
          <w:bCs w:val="false"/>
          <w:i/>
          <w:color w:val="auto"/>
          <w:kern w:val="2"/>
          <w:sz w:val="24"/>
          <w:szCs w:val="24"/>
          <w:lang w:val="de-CH" w:eastAsia="zh-CN" w:bidi="hi-IN"/>
        </w:rPr>
        <w:t>Grundlagen einer allgemeinen Mannigfaltigkeitslehre</w:t>
      </w:r>
      <w:r>
        <w:rPr>
          <w:rFonts w:eastAsia="Songti SC" w:cs="Arial Unicode MS"/>
          <w:b w:val="false"/>
          <w:bCs w:val="false"/>
          <w:color w:val="auto"/>
          <w:kern w:val="2"/>
          <w:sz w:val="24"/>
          <w:szCs w:val="24"/>
          <w:lang w:val="de-CH" w:eastAsia="zh-CN" w:bidi="hi-IN"/>
        </w:rPr>
        <w:t>.</w:t>
        <w:br/>
        <w:br/>
        <w:t>Nach wie vor wurde er mit seiner Mengenlehre massiv attackiert, und weil er selber inshgeheim immer das Problem hatte, dass es eigentlich nur eine einzige Unendlichkeit geben durfte, nämlich GOTT – war er innerlich total zerrissen.</w:t>
        <w:br/>
        <w:t>Wenn es nur einen GOTT gab, die einzige Unendlichkeit im Universum, - wie konnte es dann unedlich viele Unendlichkeiten geben ?</w:t>
        <w:br/>
        <w:br/>
        <w:t>Und ich zeige euch mal was er damit genau meinte:</w:t>
        <w:br/>
        <w:br/>
        <w:t>Hier ist ein Kreis</w:t>
        <w:br/>
        <w:t>in diesem Kreis sind alle natürlichen Zahlen</w:t>
        <w:br/>
        <w:t>enthalten: 1,2,3,4, usw. und das geht immer so fort bis 8 trillionen usw. usf. Und es geht immer weiter bis Unendlich.</w:t>
        <w:br/>
        <w:br/>
        <w:t>Jetzt machen wir einen 2. Kreis</w:t>
        <w:br/>
        <w:t>In diesem Kreis schreiben wir differenzierte Zahlen , nämlich die mit Komma,</w:t>
        <w:br/>
        <w:t>also z.B:</w:t>
        <w:br/>
        <w:t xml:space="preserve">1,1, 1,2  1,3 1, 4 ….. da haben wir schon wieder eine Unendlichkeitkeit </w:t>
        <w:br/>
        <w:br/>
        <w:t xml:space="preserve">Und </w:t>
        <w:br/>
        <w:t>in einem weiteren Kreis</w:t>
        <w:br/>
        <w:t>1,12  - 1,13  1,14 usw</w:t>
        <w:br/>
        <w:br/>
        <w:t>Da ist doch klar, dass die dritte Unendlichkeit viel grösser ist als die erste Unendlichkeit.</w:t>
        <w:br/>
        <w:br/>
        <w:t>Und das wo es nicht einmal mehr als eine einzige Unendlichkeit geben durfte.</w:t>
      </w:r>
    </w:p>
    <w:p>
      <w:pPr>
        <w:pStyle w:val="Textkrper"/>
        <w:numPr>
          <w:ilvl w:val="0"/>
          <w:numId w:val="1"/>
        </w:numPr>
        <w:tabs>
          <w:tab w:val="clear" w:pos="709"/>
          <w:tab w:val="left" w:pos="0" w:leader="none"/>
        </w:tabs>
        <w:spacing w:before="0" w:after="0"/>
        <w:ind w:left="707" w:hanging="0"/>
        <w:rPr>
          <w:rFonts w:ascii="Liberation Serif" w:hAnsi="Liberation Serif" w:eastAsia="Songti SC" w:cs="Arial Unicode MS"/>
          <w:b w:val="false"/>
          <w:b w:val="false"/>
          <w:bCs w:val="false"/>
          <w:color w:val="auto"/>
          <w:kern w:val="2"/>
          <w:sz w:val="24"/>
          <w:szCs w:val="24"/>
          <w:lang w:val="de-CH" w:eastAsia="zh-CN" w:bidi="hi-IN"/>
        </w:rPr>
      </w:pPr>
      <w:r>
        <w:rPr>
          <w:rFonts w:eastAsia="Songti SC" w:cs="Arial Unicode MS"/>
          <w:b w:val="false"/>
          <w:bCs w:val="false"/>
          <w:color w:val="auto"/>
          <w:kern w:val="2"/>
          <w:sz w:val="24"/>
          <w:szCs w:val="24"/>
          <w:lang w:val="de-CH" w:eastAsia="zh-CN" w:bidi="hi-IN"/>
        </w:rPr>
      </w:r>
    </w:p>
    <w:p>
      <w:pPr>
        <w:pStyle w:val="Textkrper"/>
        <w:numPr>
          <w:ilvl w:val="0"/>
          <w:numId w:val="0"/>
        </w:numPr>
        <w:tabs>
          <w:tab w:val="clear" w:pos="709"/>
          <w:tab w:val="left" w:pos="0" w:leader="none"/>
        </w:tabs>
        <w:spacing w:before="0" w:after="0"/>
        <w:ind w:left="707" w:hanging="0"/>
        <w:rPr/>
      </w:pPr>
      <w:r>
        <w:rPr>
          <w:rFonts w:eastAsia="Songti SC" w:cs="Arial Unicode MS"/>
          <w:b w:val="false"/>
          <w:bCs w:val="false"/>
          <w:i w:val="false"/>
          <w:iCs/>
          <w:caps w:val="false"/>
          <w:smallCaps w:val="false"/>
          <w:color w:val="auto"/>
          <w:spacing w:val="0"/>
          <w:kern w:val="2"/>
          <w:sz w:val="24"/>
          <w:szCs w:val="24"/>
          <w:highlight w:val="white"/>
          <w:lang w:val="de-CH" w:eastAsia="zh-CN" w:bidi="hi-IN"/>
        </w:rPr>
        <w:t>Für die Mathematiker der damaligen Zeit waren diese neuen Methoden eine Ungeheuerlichkeit, denn sie widersprachen ihrer bisherigen Sichtweise.</w:t>
        <w:br/>
        <w:br/>
        <w:t>Denn die neue Mengenlehre führte zu den unglaublichsten Ergebnissen, die genau genommen wirklich verrückt schienen.</w:t>
        <w:br/>
        <w:br/>
        <w:br/>
        <w:t xml:space="preserve">Z. B. War es mit dieser Berechnung möglich, aufzuzeigen, dass sich </w:t>
      </w:r>
      <w:r>
        <w:rPr>
          <w:rFonts w:eastAsia="Songti SC" w:cs="Arial Unicode MS" w:ascii="Times New Roman" w:hAnsi="Times New Roman"/>
          <w:b w:val="false"/>
          <w:bCs/>
          <w:i w:val="false"/>
          <w:iCs/>
          <w:caps w:val="false"/>
          <w:smallCaps w:val="false"/>
          <w:color w:val="000000"/>
          <w:spacing w:val="0"/>
          <w:kern w:val="2"/>
          <w:sz w:val="24"/>
          <w:szCs w:val="24"/>
          <w:highlight w:val="white"/>
          <w:lang w:val="de-CH" w:eastAsia="zh-CN" w:bidi="hi-IN"/>
        </w:rPr>
        <w:t>Parallele Geraden–die sich niemals berühren dürften– im Unendlichen schnitten. Das ergab keinen Sinn.</w:t>
        <w:br/>
        <w:t>Zumindest wenn man nicht weiter ging als zu dem Punkt</w:t>
        <w:br/>
        <w:br/>
        <w:t>Du hast eine Strecke  – dann setzt du daneben einen Punkt und verschiebst die Strecke einfach parallel – und beide Strecken laufen dann immer Parallel – können sich niemals treffen.</w:t>
        <w:br/>
        <w:br/>
        <w:t>Bei Cantor schon – eben in der Unendlichkeit --- natürlich nur theoretisch – aber er konnte es mathematisch beweisen.</w:t>
        <w:br/>
        <w:br/>
        <w:t>Dagegen rebellierte die Wissenschaft der Mathematik</w:t>
        <w:br/>
        <w:t>Sie bezeichneten ihn als Scharlatan, riefen, «Verderber der Jugend».</w:t>
        <w:br/>
        <w:t>Aber es gab auch andere, die ihn als ein genie betrachteten, das sie in eine Art neues Paradies gführt hatte.</w:t>
        <w:br/>
        <w:t>Zunächst aber stürzte Cantors Mengenlehre über die Unendlichkeit die gesamte Mathematik in eine Grundlagenkrise.</w:t>
        <w:br/>
        <w:t>Nichts mehr schien sicher.</w:t>
        <w:br/>
        <w:t>Zuvor war alles einfach gewesen, berechenbar, nachvollziehbar.</w:t>
        <w:br/>
        <w:t>Das sieht man doch mit eigenen Augen, dass eine Paralelle Gerade sich niemals mit der Urprungsgeraden schneiden kann.</w:t>
        <w:br/>
        <w:t xml:space="preserve">Aber jetzt … </w:t>
      </w:r>
    </w:p>
    <w:p>
      <w:pPr>
        <w:pStyle w:val="Textkrper"/>
        <w:numPr>
          <w:ilvl w:val="0"/>
          <w:numId w:val="0"/>
        </w:numPr>
        <w:tabs>
          <w:tab w:val="clear" w:pos="709"/>
          <w:tab w:val="left" w:pos="0" w:leader="none"/>
        </w:tabs>
        <w:spacing w:before="0" w:after="0"/>
        <w:ind w:left="707" w:hanging="0"/>
        <w:rPr/>
      </w:pPr>
      <w:r>
        <w:rPr>
          <w:rFonts w:eastAsia="Songti SC" w:cs="Arial Unicode MS"/>
          <w:b w:val="false"/>
          <w:bCs w:val="false"/>
          <w:color w:val="auto"/>
          <w:kern w:val="2"/>
          <w:sz w:val="24"/>
          <w:szCs w:val="24"/>
          <w:lang w:val="de-CH" w:eastAsia="zh-CN" w:bidi="hi-IN"/>
        </w:rPr>
        <w:br/>
        <w:t xml:space="preserve">Vor Cantor hatte </w:t>
      </w:r>
      <w:r>
        <w:rPr>
          <w:rFonts w:eastAsia="Songti SC" w:cs="Arial Unicode MS" w:ascii="Times New Roman" w:hAnsi="Times New Roman"/>
          <w:b w:val="false"/>
          <w:bCs/>
          <w:i w:val="false"/>
          <w:iCs/>
          <w:caps w:val="false"/>
          <w:smallCaps w:val="false"/>
          <w:color w:val="000000"/>
          <w:spacing w:val="0"/>
          <w:kern w:val="2"/>
          <w:sz w:val="24"/>
          <w:szCs w:val="24"/>
          <w:highlight w:val="white"/>
          <w:lang w:val="de-CH" w:eastAsia="zh-CN" w:bidi="hi-IN"/>
        </w:rPr>
        <w:t xml:space="preserve">man die Unendlichkeit als ein rein gedankliches Konstrukt betrachtet, ohne reale Entsprechungen in der Natur. </w:t>
        <w:br/>
        <w:t xml:space="preserve">Und dann kam Ende des neunzehnten Jahrhunderts Cantor daher und bewies dass es nicht nur eine Art von Unendlichkeit gab, sondern eine große Vielzahl. </w:t>
        <w:br/>
        <w:t xml:space="preserve">Cantors These stürzte die gesamte Mathematik ins Chaos, </w:t>
        <w:br/>
        <w:t>alles erschien unlogisch, absurd, geradezu gefährlich – Da fühlten sich alle gleich sicherer wenn sie ihn einfach für verrückt erklärten.</w:t>
      </w:r>
      <w:r>
        <w:rPr>
          <w:rFonts w:eastAsia="Songti SC" w:cs="Arial Unicode MS"/>
          <w:b w:val="false"/>
          <w:bCs w:val="false"/>
          <w:color w:val="auto"/>
          <w:kern w:val="2"/>
          <w:sz w:val="24"/>
          <w:szCs w:val="24"/>
          <w:lang w:val="de-CH" w:eastAsia="zh-CN" w:bidi="hi-IN"/>
        </w:rPr>
        <w:br/>
        <w:br/>
        <w:t>Ja, und seine eigene entdeckung belastete Cantor tatsächlich so sehr, er hatte Schuldgefühle Gott gegenüber, dass er an einer bipolren Störung erkrankte wie es heisst , und sich in psychiatrische Behandlung begeben musste.</w:t>
        <w:br/>
        <w:t>Und so kehrte er erst einmal der Mathematik den Rücken und studierte  statt dessen Philosophie und Literatur-</w:t>
        <w:br/>
        <w:br/>
        <w:t>ÜBRIGENs versuchte er herauszufinden, ob Sir Francis Bacon in Wirklichkeit William Skakespeare sei – die Kenner von Verschwörungstheorien sind mit diesem Thema vertraut.</w:t>
        <w:br/>
        <w:br/>
        <w:t>Er war also nicht nur ein Häretiker sonder auch noch ein Verschwörungstheoretiker.</w:t>
        <w:br/>
        <w:br/>
        <w:t xml:space="preserve">Doch die Mathematik entwickelte sich weiter  und man kam nicht umhin, zuzugeben, dass Cantor zumindest mathematisch recht hatte </w:t>
        <w:br/>
        <w:t>Cantor selber kam dann auch zu dem Schluss, dass Gott ihm die Mengenlehre und die Unendlichkeits-</w:t>
        <w:br/>
        <w:t xml:space="preserve">Mathematik eingegeben hatte. </w:t>
        <w:br/>
        <w:t>Das war vermutlich die einzige Sicht, die es ihm ermöglichte, beides : Gott und die Unendlichkeit in der Mathematik unter einen Hut zu bringen.</w:t>
        <w:br/>
        <w:br/>
        <w:t>Und das extremste war seine Entdeckung: Es gibt unendliche Anzahl von Unendlichkeit.</w:t>
        <w:br/>
        <w:t>Wie viel ist unendlich ?</w:t>
        <w:br/>
        <w:t>WAS ist unendlich ?</w:t>
      </w:r>
    </w:p>
    <w:p>
      <w:pPr>
        <w:pStyle w:val="Textkrper"/>
        <w:numPr>
          <w:ilvl w:val="0"/>
          <w:numId w:val="0"/>
        </w:numPr>
        <w:tabs>
          <w:tab w:val="clear" w:pos="709"/>
          <w:tab w:val="left" w:pos="0" w:leader="none"/>
        </w:tabs>
        <w:spacing w:before="0" w:after="0"/>
        <w:ind w:left="707" w:hanging="0"/>
        <w:rPr>
          <w:rFonts w:eastAsia="Songti SC" w:cs="Arial Unicode MS"/>
          <w:b w:val="false"/>
          <w:b w:val="false"/>
          <w:bCs w:val="false"/>
          <w:color w:val="auto"/>
          <w:kern w:val="2"/>
          <w:sz w:val="24"/>
          <w:szCs w:val="24"/>
          <w:lang w:val="de-CH" w:eastAsia="zh-CN" w:bidi="hi-IN"/>
        </w:rPr>
      </w:pPr>
      <w:r>
        <w:rPr>
          <w:rFonts w:eastAsia="Songti SC" w:cs="Arial Unicode MS"/>
          <w:b w:val="false"/>
          <w:bCs w:val="false"/>
          <w:color w:val="auto"/>
          <w:kern w:val="2"/>
          <w:sz w:val="24"/>
          <w:szCs w:val="24"/>
          <w:lang w:val="de-CH" w:eastAsia="zh-CN" w:bidi="hi-IN"/>
        </w:rPr>
      </w:r>
    </w:p>
    <w:p>
      <w:pPr>
        <w:pStyle w:val="Textkrper"/>
        <w:numPr>
          <w:ilvl w:val="0"/>
          <w:numId w:val="0"/>
        </w:numPr>
        <w:tabs>
          <w:tab w:val="clear" w:pos="709"/>
          <w:tab w:val="left" w:pos="0" w:leader="none"/>
        </w:tabs>
        <w:spacing w:before="0" w:after="0"/>
        <w:ind w:left="707" w:hanging="0"/>
        <w:rPr/>
      </w:pPr>
      <w:r>
        <w:rPr>
          <w:rFonts w:eastAsia="Songti SC" w:cs="Arial Unicode MS" w:ascii="Times New Roman" w:hAnsi="Times New Roman"/>
          <w:b/>
          <w:bCs/>
          <w:i w:val="false"/>
          <w:caps w:val="false"/>
          <w:smallCaps w:val="false"/>
          <w:color w:val="000000"/>
          <w:spacing w:val="0"/>
          <w:kern w:val="2"/>
          <w:sz w:val="24"/>
          <w:szCs w:val="24"/>
          <w:highlight w:val="white"/>
          <w:lang w:val="de-CH" w:eastAsia="zh-CN" w:bidi="hi-IN"/>
        </w:rPr>
        <w:t>Die sog. Cantor-Menge ist z.B.  Ein fraktales Gebilde, das durch wiederholtes Entfernen des Mittleren Drittels einer Strecke entsteht.</w:t>
      </w:r>
    </w:p>
    <w:p>
      <w:pPr>
        <w:pStyle w:val="Textkrper"/>
        <w:numPr>
          <w:ilvl w:val="0"/>
          <w:numId w:val="1"/>
        </w:numPr>
        <w:tabs>
          <w:tab w:val="clear" w:pos="709"/>
          <w:tab w:val="left" w:pos="0" w:leader="none"/>
        </w:tabs>
        <w:spacing w:before="0" w:after="0"/>
        <w:ind w:left="707" w:hanging="0"/>
        <w:rPr>
          <w:rFonts w:ascii="Times New Roman" w:hAnsi="Times New Roman" w:eastAsia="Songti SC" w:cs="Arial Unicode MS"/>
          <w:b/>
          <w:b/>
          <w:bCs/>
          <w:i w:val="false"/>
          <w:i w:val="false"/>
          <w:caps w:val="false"/>
          <w:smallCaps w:val="false"/>
          <w:color w:val="000000"/>
          <w:spacing w:val="0"/>
          <w:kern w:val="2"/>
          <w:sz w:val="24"/>
          <w:szCs w:val="24"/>
          <w:highlight w:val="white"/>
          <w:lang w:val="de-CH" w:eastAsia="zh-CN" w:bidi="hi-IN"/>
        </w:rPr>
      </w:pPr>
      <w:r>
        <w:rPr>
          <w:rFonts w:eastAsia="Songti SC" w:cs="Arial Unicode MS" w:ascii="Times New Roman" w:hAnsi="Times New Roman"/>
          <w:b/>
          <w:bCs/>
          <w:i w:val="false"/>
          <w:caps w:val="false"/>
          <w:smallCaps w:val="false"/>
          <w:color w:val="000000"/>
          <w:spacing w:val="0"/>
          <w:kern w:val="2"/>
          <w:sz w:val="24"/>
          <w:szCs w:val="24"/>
          <w:highlight w:val="white"/>
          <w:lang w:val="de-CH" w:eastAsia="zh-CN" w:bidi="hi-IN"/>
        </w:rPr>
      </w:r>
    </w:p>
    <w:p>
      <w:pPr>
        <w:pStyle w:val="Textkrper"/>
        <w:numPr>
          <w:ilvl w:val="0"/>
          <w:numId w:val="0"/>
        </w:numPr>
        <w:tabs>
          <w:tab w:val="clear" w:pos="709"/>
          <w:tab w:val="left" w:pos="0" w:leader="none"/>
        </w:tabs>
        <w:spacing w:before="0" w:after="0"/>
        <w:ind w:left="707" w:hanging="0"/>
        <w:rPr/>
      </w:pPr>
      <w:r>
        <mc:AlternateContent>
          <mc:Choice Requires="wps">
            <w:drawing>
              <wp:anchor behindDoc="0" distT="0" distB="0" distL="0" distR="0" simplePos="0" locked="0" layoutInCell="1" allowOverlap="1" relativeHeight="130">
                <wp:simplePos x="0" y="0"/>
                <wp:positionH relativeFrom="column">
                  <wp:posOffset>117475</wp:posOffset>
                </wp:positionH>
                <wp:positionV relativeFrom="paragraph">
                  <wp:posOffset>4643120</wp:posOffset>
                </wp:positionV>
                <wp:extent cx="664845" cy="664845"/>
                <wp:effectExtent l="0" t="0" r="0" b="0"/>
                <wp:wrapNone/>
                <wp:docPr id="129" name="Form1"/>
                <a:graphic xmlns:a="http://schemas.openxmlformats.org/drawingml/2006/main">
                  <a:graphicData uri="http://schemas.microsoft.com/office/word/2010/wordprocessingShape">
                    <wps:wsp>
                      <wps:cNvSpPr/>
                      <wps:spPr>
                        <a:xfrm>
                          <a:off x="0" y="0"/>
                          <a:ext cx="664200" cy="664200"/>
                        </a:xfrm>
                        <a:prstGeom prst="ellipse">
                          <a:avLst/>
                        </a:prstGeom>
                        <a:solidFill>
                          <a:srgbClr val="729fcf"/>
                        </a:solidFill>
                        <a:ln>
                          <a:solidFill>
                            <a:srgbClr val="3465a4"/>
                          </a:solidFill>
                        </a:ln>
                      </wps:spPr>
                      <wps:style>
                        <a:lnRef idx="0"/>
                        <a:fillRef idx="0"/>
                        <a:effectRef idx="0"/>
                        <a:fontRef idx="minor"/>
                      </wps:style>
                      <wps:bodyPr/>
                    </wps:wsp>
                  </a:graphicData>
                </a:graphic>
              </wp:anchor>
            </w:drawing>
          </mc:Choice>
          <mc:Fallback>
            <w:pict>
              <v:oval id="shape_0" ID="Form1" fillcolor="#729fcf" stroked="t" style="position:absolute;margin-left:9.25pt;margin-top:365.6pt;width:52.25pt;height:52.25pt">
                <w10:wrap type="none"/>
                <v:fill o:detectmouseclick="t" type="solid" color2="#8d6030"/>
                <v:stroke color="#3465a4" joinstyle="round" endcap="flat"/>
              </v:oval>
            </w:pict>
          </mc:Fallback>
        </mc:AlternateContent>
      </w:r>
      <w:r>
        <w:rPr>
          <w:rFonts w:eastAsia="Songti SC" w:cs="Arial Unicode MS" w:ascii="Times New Roman" w:hAnsi="Times New Roman"/>
          <w:b/>
          <w:bCs/>
          <w:i w:val="false"/>
          <w:caps w:val="false"/>
          <w:smallCaps w:val="false"/>
          <w:color w:val="000000"/>
          <w:spacing w:val="0"/>
          <w:kern w:val="2"/>
          <w:sz w:val="24"/>
          <w:szCs w:val="24"/>
          <w:highlight w:val="white"/>
          <w:lang w:val="de-CH" w:eastAsia="zh-CN" w:bidi="hi-IN"/>
        </w:rPr>
        <w:t>Vereinfacht sieht das etwa so aus:</w:t>
        <w:br/>
        <w:br/>
      </w:r>
      <w:r>
        <w:rPr>
          <w:rFonts w:eastAsia="Songti SC" w:cs="Arial Unicode MS" w:ascii="Times New Roman" w:hAnsi="Times New Roman"/>
          <w:b w:val="false"/>
          <w:bCs w:val="false"/>
          <w:i w:val="false"/>
          <w:caps w:val="false"/>
          <w:smallCaps w:val="false"/>
          <w:color w:val="000000"/>
          <w:spacing w:val="0"/>
          <w:kern w:val="2"/>
          <w:sz w:val="24"/>
          <w:szCs w:val="24"/>
          <w:highlight w:val="white"/>
          <w:lang w:val="de-CH" w:eastAsia="zh-CN" w:bidi="hi-IN"/>
        </w:rPr>
        <w:t>Ich teile eine Strecke in 3 gleich grosse Strecken</w:t>
        <w:br/>
        <w:t>Dann nehme ich die mittlere Strecke heraus und schiebe die zwei äusseren zusammen zu einer neuen Strecke.</w:t>
        <w:br/>
        <w:t>Und mit dieser Strecke mache ich dann dasselbe wie mit der ursprünglichen strecke ,,,</w:t>
        <w:br/>
        <w:t>Und wie oft kann man daswiederholen?</w:t>
        <w:br/>
        <w:t>Unendlich viele Male.</w:t>
        <w:br/>
        <w:br/>
        <w:t>Ja, ie strecken werden immer kleiner und man braucht ein riesiges Vergrösserungsglas um sie noch erkennen zu können … aber zwischen der einen und der anderen Strecke besteht immer noch eine differenz.</w:t>
        <w:br/>
        <w:t>Unendliche Male.</w:t>
        <w:br/>
        <w:br/>
        <w:t>Und das brachte die Mathematiker an den Rand des Nervenzusammenbruchs.</w:t>
        <w:br/>
        <w:br/>
        <w:t>Und warum ist Mathematik Philosophie.</w:t>
        <w:br/>
        <w:br/>
        <w:t>Nehmen wir ein Beispiel:</w:t>
        <w:br/>
        <w:br/>
        <w:t xml:space="preserve">Wir haben hier einen </w:t>
        <w:br/>
        <w:t>Kreis in dem alle natürlichen Zahlen enthalten sind</w:t>
        <w:br/>
        <w:t>also 1,2,3,4,5…. unendlich</w:t>
        <w:br/>
        <w:br/>
        <w:br/>
      </w:r>
    </w:p>
    <w:p>
      <w:pPr>
        <w:pStyle w:val="Textkrper"/>
        <w:tabs>
          <w:tab w:val="clear" w:pos="709"/>
          <w:tab w:val="left" w:pos="0" w:leader="none"/>
        </w:tabs>
        <w:spacing w:before="0" w:after="0"/>
        <w:ind w:hanging="0"/>
        <w:rPr/>
      </w:pPr>
      <w:r>
        <mc:AlternateContent>
          <mc:Choice Requires="wps">
            <w:drawing>
              <wp:anchor behindDoc="0" distT="0" distB="0" distL="0" distR="0" simplePos="0" locked="0" layoutInCell="1" allowOverlap="1" relativeHeight="131">
                <wp:simplePos x="0" y="0"/>
                <wp:positionH relativeFrom="column">
                  <wp:posOffset>1735455</wp:posOffset>
                </wp:positionH>
                <wp:positionV relativeFrom="paragraph">
                  <wp:posOffset>586105</wp:posOffset>
                </wp:positionV>
                <wp:extent cx="664845" cy="664845"/>
                <wp:effectExtent l="0" t="0" r="0" b="0"/>
                <wp:wrapNone/>
                <wp:docPr id="130" name="Form1"/>
                <a:graphic xmlns:a="http://schemas.openxmlformats.org/drawingml/2006/main">
                  <a:graphicData uri="http://schemas.microsoft.com/office/word/2010/wordprocessingShape">
                    <wps:wsp>
                      <wps:cNvSpPr/>
                      <wps:spPr>
                        <a:xfrm>
                          <a:off x="0" y="0"/>
                          <a:ext cx="664200" cy="664200"/>
                        </a:xfrm>
                        <a:prstGeom prst="ellipse">
                          <a:avLst/>
                        </a:prstGeom>
                        <a:solidFill>
                          <a:srgbClr val="729fcf"/>
                        </a:solidFill>
                        <a:ln>
                          <a:solidFill>
                            <a:srgbClr val="3465a4"/>
                          </a:solidFill>
                        </a:ln>
                      </wps:spPr>
                      <wps:style>
                        <a:lnRef idx="0"/>
                        <a:fillRef idx="0"/>
                        <a:effectRef idx="0"/>
                        <a:fontRef idx="minor"/>
                      </wps:style>
                      <wps:bodyPr/>
                    </wps:wsp>
                  </a:graphicData>
                </a:graphic>
              </wp:anchor>
            </w:drawing>
          </mc:Choice>
          <mc:Fallback>
            <w:pict>
              <v:oval id="shape_0" ID="Form1" fillcolor="#729fcf" stroked="t" style="position:absolute;margin-left:136.65pt;margin-top:46.15pt;width:52.25pt;height:52.25pt">
                <w10:wrap type="none"/>
                <v:fill o:detectmouseclick="t" type="solid" color2="#8d6030"/>
                <v:stroke color="#3465a4" joinstyle="round" endcap="flat"/>
              </v:oval>
            </w:pict>
          </mc:Fallback>
        </mc:AlternateContent>
      </w:r>
      <w:r>
        <w:rPr>
          <w:rFonts w:eastAsia="Songti SC" w:cs="Arial Unicode MS" w:ascii="Times New Roman" w:hAnsi="Times New Roman"/>
          <w:b w:val="false"/>
          <w:bCs w:val="false"/>
          <w:i w:val="false"/>
          <w:caps w:val="false"/>
          <w:smallCaps w:val="false"/>
          <w:color w:val="000000"/>
          <w:spacing w:val="0"/>
          <w:kern w:val="2"/>
          <w:sz w:val="24"/>
          <w:szCs w:val="24"/>
          <w:highlight w:val="white"/>
          <w:lang w:val="de-CH" w:eastAsia="zh-CN" w:bidi="hi-IN"/>
        </w:rPr>
        <w:br/>
        <w:t>und wir sagen</w:t>
        <w:br/>
        <w:t>von dieser Unendlichkeit ziehen wir eine andere Unendlichkeit ab</w:t>
        <w:br/>
        <w:br/>
        <w:t>also wieder ein Kreis</w:t>
      </w:r>
    </w:p>
    <w:p>
      <w:pPr>
        <w:pStyle w:val="Textkrper"/>
        <w:numPr>
          <w:ilvl w:val="0"/>
          <w:numId w:val="0"/>
        </w:numPr>
        <w:tabs>
          <w:tab w:val="clear" w:pos="709"/>
          <w:tab w:val="left" w:pos="0" w:leader="none"/>
        </w:tabs>
        <w:spacing w:before="0" w:after="0"/>
        <w:ind w:left="707" w:hanging="0"/>
        <w:rPr/>
      </w:pPr>
      <w:r>
        <w:rPr>
          <w:rFonts w:eastAsia="Songti SC" w:cs="Arial Unicode MS"/>
          <w:b w:val="false"/>
          <w:bCs w:val="false"/>
          <w:color w:val="auto"/>
          <w:kern w:val="2"/>
          <w:sz w:val="24"/>
          <w:szCs w:val="24"/>
          <w:lang w:val="de-CH" w:eastAsia="zh-CN" w:bidi="hi-IN"/>
        </w:rPr>
        <w:br/>
        <w:br/>
        <w:t>in mit einer anderen Zahlenreihe, z.B. 1,1  1,2  1,3  2,1  2,2  2,3    …. unendlich</w:t>
        <w:br/>
        <w:br/>
        <w:t xml:space="preserve">welche Unendlichkeit ist grösser </w:t>
        <w:br/>
        <w:br/>
        <w:t>Es gibt übrigens ein Youtube Video mit dem Titel Unendlich Minus Unendlich ergibt Phi</w:t>
        <w:br/>
        <w:br/>
        <w:t>Es ist schon recht lustig, wenn man gerade die  mathematischen Unendlichkeit als thema hat und dann so ein Video findet. Ich war total irritiert. Denn dass das nicht grundsätzlich sein konnte, war mir klar. Aber es wühlte mich auf.</w:t>
      </w:r>
    </w:p>
    <w:p>
      <w:pPr>
        <w:pStyle w:val="Textkrper"/>
        <w:numPr>
          <w:ilvl w:val="0"/>
          <w:numId w:val="0"/>
        </w:numPr>
        <w:tabs>
          <w:tab w:val="clear" w:pos="709"/>
          <w:tab w:val="left" w:pos="0" w:leader="none"/>
        </w:tabs>
        <w:spacing w:before="0" w:after="0"/>
        <w:ind w:left="707" w:hanging="0"/>
        <w:rPr/>
      </w:pPr>
      <w:r>
        <w:rPr>
          <w:rFonts w:eastAsia="Songti SC" w:cs="Arial Unicode MS"/>
          <w:b w:val="false"/>
          <w:bCs w:val="false"/>
          <w:color w:val="auto"/>
          <w:kern w:val="2"/>
          <w:sz w:val="24"/>
          <w:szCs w:val="24"/>
          <w:lang w:val="de-CH" w:eastAsia="zh-CN" w:bidi="hi-IN"/>
        </w:rPr>
        <w:br/>
        <w:t>Dann habe ich Andreas angerufen: Die sagen Unendlich minus unendlich ist Null. Das kann doch nicht sein.</w:t>
        <w:br/>
        <w:t xml:space="preserve">Ach, sagte A, das ist nur ein Taschenspielertrick. Es kann auch 375 rauskommen oder 7 oder 845. Je nachdem welches Ergebnis man erreichen will. </w:t>
        <w:br/>
        <w:br/>
        <w:t>Zwei Tage später flog mir  dann einen Artikel in der Zeitschrift Spektrum zu, in dem ein Mathematiker genau das bestätigte. Da steht:</w:t>
        <w:br/>
        <w:br/>
      </w:r>
      <w:r>
        <w:rPr>
          <w:rFonts w:eastAsia="Songti SC" w:cs="Arial Unicode MS" w:ascii="Times New Roman" w:hAnsi="Times New Roman"/>
          <w:b w:val="false"/>
          <w:bCs w:val="false"/>
          <w:color w:val="auto"/>
          <w:kern w:val="2"/>
          <w:sz w:val="24"/>
          <w:szCs w:val="24"/>
          <w:lang w:val="de-CH" w:eastAsia="zh-CN" w:bidi="hi-IN"/>
        </w:rPr>
        <w:t>«</w:t>
      </w:r>
      <w:r>
        <w:rPr>
          <w:rFonts w:eastAsia="Songti SC" w:cs="Arial Unicode MS" w:ascii="Times New Roman" w:hAnsi="Times New Roman"/>
          <w:b w:val="false"/>
          <w:bCs w:val="false"/>
          <w:i w:val="false"/>
          <w:caps w:val="false"/>
          <w:smallCaps w:val="false"/>
          <w:color w:val="auto"/>
          <w:spacing w:val="0"/>
          <w:kern w:val="2"/>
          <w:sz w:val="24"/>
          <w:szCs w:val="24"/>
          <w:lang w:val="de-CH" w:eastAsia="zh-CN" w:bidi="hi-IN"/>
        </w:rPr>
        <w:t>Es lassen sich in bestimmten unendlichen Summen Terme auf systematische Weise in Klammern zusammenfassen oder gegeneinander austauschen, dass es nur vom Geschick des Rechnenden abhängt, was am Ende dabei herauskommt. Dass es in seinem Fall ausgerechnet Pi ist, hängt wohl einzig und allein damit zusammen, dass "Pi = Unendlich minus Unendlich" einen äußerst reizvollen Titel für ein YouTube-Video abgibt. Tatsächlich hätte seine Rechnung, geeignet variiert, zu jeder beliebigen anderen Zahl führen können.»</w:t>
      </w:r>
      <w:r>
        <w:rPr>
          <w:rFonts w:eastAsia="Songti SC" w:cs="Arial Unicode MS" w:ascii="Roboto Condensed;DejaVu Sans Condensed Custom;Arial;sans-serif" w:hAnsi="Roboto Condensed;DejaVu Sans Condensed Custom;Arial;sans-serif"/>
          <w:b w:val="false"/>
          <w:bCs w:val="false"/>
          <w:i w:val="false"/>
          <w:caps w:val="false"/>
          <w:smallCaps w:val="false"/>
          <w:color w:val="auto"/>
          <w:spacing w:val="0"/>
          <w:kern w:val="2"/>
          <w:sz w:val="24"/>
          <w:szCs w:val="24"/>
          <w:lang w:val="de-CH" w:eastAsia="zh-CN" w:bidi="hi-IN"/>
        </w:rPr>
        <w:br/>
      </w:r>
      <w:r>
        <w:rPr>
          <w:rFonts w:eastAsia="Songti SC" w:cs="Arial Unicode MS"/>
          <w:b w:val="false"/>
          <w:bCs w:val="false"/>
          <w:color w:val="auto"/>
          <w:kern w:val="2"/>
          <w:sz w:val="24"/>
          <w:szCs w:val="24"/>
          <w:lang w:val="de-CH" w:eastAsia="zh-CN" w:bidi="hi-IN"/>
        </w:rPr>
        <w:br/>
        <w:br/>
      </w:r>
      <w:r>
        <w:rPr>
          <w:rFonts w:eastAsia="Songti SC" w:cs="Arial Unicode MS"/>
          <w:b/>
          <w:bCs/>
          <w:color w:val="auto"/>
          <w:kern w:val="2"/>
          <w:sz w:val="24"/>
          <w:szCs w:val="24"/>
          <w:lang w:val="de-CH" w:eastAsia="zh-CN" w:bidi="hi-IN"/>
        </w:rPr>
        <w:t>Physik</w:t>
      </w:r>
      <w:r>
        <w:rPr>
          <w:rFonts w:eastAsia="Songti SC" w:cs="Arial Unicode MS"/>
          <w:b w:val="false"/>
          <w:bCs w:val="false"/>
          <w:color w:val="auto"/>
          <w:kern w:val="2"/>
          <w:sz w:val="24"/>
          <w:szCs w:val="24"/>
          <w:lang w:val="de-CH" w:eastAsia="zh-CN" w:bidi="hi-IN"/>
        </w:rPr>
        <w:br/>
        <w:t>Eine ähnliche Sinn- und Grundlagenkrise erreichte etwa zur selben Zeit auch die Physik</w:t>
        <w:br/>
        <w:br/>
        <w:t>Gehen wir zurück in die Zeit von Sir Isaak Newton.</w:t>
        <w:br/>
        <w:t>Da war die welt noch in Ordnung.</w:t>
        <w:br/>
        <w:t>Ein Apfel fällt runter wenn du ihn loslässt.</w:t>
        <w:br/>
        <w:t>Eine Kugel rollt von einer schiefen Ebene runter</w:t>
        <w:br/>
        <w:t>Und man kann sogar ausrechnen in welcher Geschwindigkeit.</w:t>
        <w:br/>
        <w:t>Alles war real.</w:t>
        <w:br/>
        <w:t>Die Welt bestand aus Material – aus Materie sagen wir.</w:t>
        <w:br/>
        <w:t>AusTeilchen.</w:t>
      </w:r>
    </w:p>
    <w:p>
      <w:pPr>
        <w:pStyle w:val="Normal"/>
        <w:numPr>
          <w:ilvl w:val="0"/>
          <w:numId w:val="1"/>
        </w:numPr>
        <w:bidi w:val="0"/>
        <w:jc w:val="left"/>
        <w:rPr>
          <w:rFonts w:eastAsia="Songti SC" w:cs="Arial Unicode MS"/>
          <w:b w:val="false"/>
          <w:b w:val="false"/>
          <w:bCs w:val="false"/>
          <w:color w:val="auto"/>
          <w:kern w:val="2"/>
          <w:sz w:val="24"/>
          <w:szCs w:val="24"/>
          <w:lang w:val="de-CH" w:eastAsia="zh-CN" w:bidi="hi-IN"/>
        </w:rPr>
      </w:pPr>
      <w:r>
        <w:rPr>
          <w:rFonts w:eastAsia="Songti SC" w:cs="Arial Unicode MS"/>
          <w:b w:val="false"/>
          <w:bCs w:val="false"/>
          <w:color w:val="auto"/>
          <w:kern w:val="2"/>
          <w:sz w:val="24"/>
          <w:szCs w:val="24"/>
          <w:lang w:val="de-CH" w:eastAsia="zh-CN" w:bidi="hi-IN"/>
        </w:rPr>
      </w:r>
    </w:p>
    <w:p>
      <w:pPr>
        <w:pStyle w:val="Normal"/>
        <w:numPr>
          <w:ilvl w:val="0"/>
          <w:numId w:val="1"/>
        </w:numPr>
        <w:bidi w:val="0"/>
        <w:jc w:val="left"/>
        <w:rPr/>
      </w:pPr>
      <w:r>
        <w:rPr>
          <w:rFonts w:eastAsia="Songti SC" w:cs="Arial Unicode MS"/>
          <w:b w:val="false"/>
          <w:bCs w:val="false"/>
          <w:color w:val="auto"/>
          <w:kern w:val="2"/>
          <w:sz w:val="24"/>
          <w:szCs w:val="24"/>
          <w:lang w:val="de-CH" w:eastAsia="zh-CN" w:bidi="hi-IN"/>
        </w:rPr>
        <w:t>Auch Licht, so glaubten die Physiker, besteht aus Teilchen weil Newton behauptete, bestünde aus Teilchen.</w:t>
        <w:br/>
        <w:t xml:space="preserve">Es gab natürlich auch ein paar Physiker, die behaupteten Licht hätte einen Wellencharakter, aber </w:t>
        <w:br/>
        <w:t>Das waren damals rein theoretische Konzepte</w:t>
        <w:br/>
        <w:t>Und weil Newton eine echte Autorität in der Wissenschaft war, einigte man sich darauf, dass Licht einen Teilchencharakter hat.</w:t>
        <w:br/>
        <w:br/>
        <w:t>Aber dann machte 1801 Thomas Young sein berühmtes Doppelspaltexperiment  und wies nach, dass Licht sich wie eine Welle verhält.</w:t>
        <w:br/>
        <w:t>So errang die Wellentheorie einen vorläufigen Sieg.</w:t>
        <w:br/>
        <w:br/>
        <w:t>Das Doppelspaltexperiment ist euch sicher geläufig. Zur Erinnerung:</w:t>
        <w:br/>
        <w:t>Man schickt Licht durch zwei Spalten.</w:t>
        <w:br/>
        <w:t>Diese 2 Spalten sind winzig klein, also etwa 1/1000 Mm .</w:t>
        <w:br/>
        <w:t>Wenn sich das Licht wie ein Teilchen verhielte würden an der Wand gegenüber 2 Streifen entstehen</w:t>
        <w:br/>
        <w:t>Wenn sich das Licht wie eine Welle verhielte würden sich die Photonen überlagern und es würden viele Streifen, also Interferenzmuster entstehen.</w:t>
        <w:br/>
        <w:t>Und was entstand an dem Wandschirm, auf den das Licht gerichtet wurde?</w:t>
        <w:br/>
        <w:t>Ein Interferenzmuster. Also war nachgewiesen: Licht verhält sich wie eine Welle.</w:t>
        <w:br/>
        <w:br/>
        <w:t>Auch nicht weiter dramatisch für die Wissenschaft.</w:t>
        <w:br/>
      </w:r>
    </w:p>
    <w:p>
      <w:pPr>
        <w:pStyle w:val="Normal"/>
        <w:numPr>
          <w:ilvl w:val="0"/>
          <w:numId w:val="1"/>
        </w:numPr>
        <w:bidi w:val="0"/>
        <w:jc w:val="left"/>
        <w:rPr/>
      </w:pPr>
      <w:r>
        <w:rPr>
          <w:rFonts w:eastAsia="Songti SC" w:cs="Arial Unicode MS"/>
          <w:b w:val="false"/>
          <w:bCs w:val="false"/>
          <w:color w:val="auto"/>
          <w:kern w:val="2"/>
          <w:sz w:val="24"/>
          <w:szCs w:val="24"/>
          <w:lang w:val="de-CH" w:eastAsia="zh-CN" w:bidi="hi-IN"/>
        </w:rPr>
        <w:t>Die Physik war überaus erfolgreich und „abgeschlossen“ (um 1875)</w:t>
      </w:r>
    </w:p>
    <w:p>
      <w:pPr>
        <w:pStyle w:val="Normal"/>
        <w:numPr>
          <w:ilvl w:val="0"/>
          <w:numId w:val="1"/>
        </w:numPr>
        <w:bidi w:val="0"/>
        <w:jc w:val="left"/>
        <w:rPr/>
      </w:pPr>
      <w:r>
        <w:rPr>
          <w:rFonts w:eastAsia="Songti SC" w:cs="Arial Unicode MS"/>
          <w:b w:val="false"/>
          <w:bCs w:val="false"/>
          <w:color w:val="auto"/>
          <w:kern w:val="2"/>
          <w:sz w:val="24"/>
          <w:szCs w:val="24"/>
          <w:lang w:val="de-CH" w:eastAsia="zh-CN" w:bidi="hi-IN"/>
        </w:rPr>
        <w:t>Niemand sah eine Notwendigkeit für irgendeine Revolution</w:t>
        <w:br/>
        <w:t>Das was dann geschah war Ende des 19.Jh. in keiner Weise vorhersagbar</w:t>
      </w:r>
    </w:p>
    <w:p>
      <w:pPr>
        <w:pStyle w:val="Normal"/>
        <w:numPr>
          <w:ilvl w:val="0"/>
          <w:numId w:val="1"/>
        </w:numPr>
        <w:bidi w:val="0"/>
        <w:jc w:val="left"/>
        <w:rPr>
          <w:rFonts w:eastAsia="Songti SC" w:cs="Arial Unicode MS"/>
          <w:b w:val="false"/>
          <w:b w:val="false"/>
          <w:bCs w:val="false"/>
          <w:color w:val="auto"/>
          <w:kern w:val="2"/>
          <w:sz w:val="24"/>
          <w:szCs w:val="24"/>
          <w:lang w:val="de-CH" w:eastAsia="zh-CN" w:bidi="hi-IN"/>
        </w:rPr>
      </w:pPr>
      <w:r>
        <w:rPr>
          <w:rFonts w:eastAsia="Songti SC" w:cs="Arial Unicode MS"/>
          <w:b w:val="false"/>
          <w:bCs w:val="false"/>
          <w:color w:val="auto"/>
          <w:kern w:val="2"/>
          <w:sz w:val="24"/>
          <w:szCs w:val="24"/>
          <w:lang w:val="de-CH" w:eastAsia="zh-CN" w:bidi="hi-IN"/>
        </w:rPr>
      </w:r>
    </w:p>
    <w:p>
      <w:pPr>
        <w:pStyle w:val="Normal"/>
        <w:numPr>
          <w:ilvl w:val="0"/>
          <w:numId w:val="1"/>
        </w:numPr>
        <w:bidi w:val="0"/>
        <w:jc w:val="left"/>
        <w:rPr>
          <w:rFonts w:eastAsia="Songti SC" w:cs="Arial Unicode MS"/>
          <w:b w:val="false"/>
          <w:b w:val="false"/>
          <w:bCs w:val="false"/>
          <w:color w:val="auto"/>
          <w:kern w:val="2"/>
          <w:sz w:val="24"/>
          <w:szCs w:val="24"/>
          <w:lang w:val="de-CH" w:eastAsia="zh-CN" w:bidi="hi-IN"/>
        </w:rPr>
      </w:pPr>
      <w:r>
        <w:rPr>
          <w:rFonts w:eastAsia="Songti SC" w:cs="Arial Unicode MS"/>
          <w:b w:val="false"/>
          <w:bCs w:val="false"/>
          <w:color w:val="auto"/>
          <w:kern w:val="2"/>
          <w:sz w:val="24"/>
          <w:szCs w:val="24"/>
          <w:lang w:val="de-CH" w:eastAsia="zh-CN" w:bidi="hi-IN"/>
        </w:rPr>
      </w:r>
    </w:p>
    <w:p>
      <w:pPr>
        <w:pStyle w:val="Normal"/>
        <w:numPr>
          <w:ilvl w:val="0"/>
          <w:numId w:val="1"/>
        </w:numPr>
        <w:bidi w:val="0"/>
        <w:jc w:val="left"/>
        <w:rPr/>
      </w:pPr>
      <w:r>
        <w:rPr>
          <w:rFonts w:eastAsia="Songti SC" w:cs="Arial Unicode MS"/>
          <w:b/>
          <w:bCs/>
          <w:color w:val="auto"/>
          <w:kern w:val="2"/>
          <w:sz w:val="24"/>
          <w:szCs w:val="24"/>
          <w:lang w:val="de-CH" w:eastAsia="zh-CN" w:bidi="hi-IN"/>
        </w:rPr>
        <w:t>Es kam zur Ultravoilettkatastrophe</w:t>
      </w:r>
      <w:r>
        <w:rPr>
          <w:rFonts w:eastAsia="Songti SC" w:cs="Arial Unicode MS"/>
          <w:b w:val="false"/>
          <w:bCs w:val="false"/>
          <w:color w:val="auto"/>
          <w:kern w:val="2"/>
          <w:sz w:val="24"/>
          <w:szCs w:val="24"/>
          <w:lang w:val="de-CH" w:eastAsia="zh-CN" w:bidi="hi-IN"/>
        </w:rPr>
        <w:br/>
        <w:t>In der klassischen Physik  gibt es ein Gesetz, dass vorhersagt, dass ein schwarzer Körper bei hohen Frequenzen unendlich viel Energie abstrahlt – das passiert aber real nicht.</w:t>
        <w:br/>
        <w:t>Nach diesem gesetz sollte es passieren, aber die schwarzen Körper machen es einfach nicht.</w:t>
        <w:br/>
        <w:br/>
        <w:t xml:space="preserve">Aber Max Planck fand die Lösung und revolutionierte die Physik mit seiner berühmten Formel zur Energie eines Photons: E (ph) = h x f </w:t>
      </w:r>
    </w:p>
    <w:p>
      <w:pPr>
        <w:pStyle w:val="Normal"/>
        <w:numPr>
          <w:ilvl w:val="0"/>
          <w:numId w:val="1"/>
        </w:numPr>
        <w:bidi w:val="0"/>
        <w:jc w:val="left"/>
        <w:rPr/>
      </w:pPr>
      <w:r>
        <w:rPr/>
        <w:t>(wobei die E = Energie, h das Wirkungsquantum und f die Frequenz der Strahlung ist). </w:t>
      </w:r>
    </w:p>
    <w:p>
      <w:pPr>
        <w:pStyle w:val="Normal"/>
        <w:numPr>
          <w:ilvl w:val="0"/>
          <w:numId w:val="1"/>
        </w:numPr>
        <w:bidi w:val="0"/>
        <w:jc w:val="left"/>
        <w:rPr>
          <w:rFonts w:eastAsia="Songti SC" w:cs="Arial Unicode MS"/>
          <w:b w:val="false"/>
          <w:b w:val="false"/>
          <w:bCs w:val="false"/>
          <w:color w:val="auto"/>
          <w:kern w:val="2"/>
          <w:sz w:val="24"/>
          <w:szCs w:val="24"/>
          <w:lang w:val="de-CH" w:eastAsia="zh-CN" w:bidi="hi-IN"/>
        </w:rPr>
      </w:pPr>
      <w:r>
        <w:rPr>
          <w:rFonts w:eastAsia="Songti SC" w:cs="Arial Unicode MS"/>
          <w:b w:val="false"/>
          <w:bCs w:val="false"/>
          <w:color w:val="auto"/>
          <w:kern w:val="2"/>
          <w:sz w:val="24"/>
          <w:szCs w:val="24"/>
          <w:lang w:val="de-CH" w:eastAsia="zh-CN" w:bidi="hi-IN"/>
        </w:rPr>
      </w:r>
    </w:p>
    <w:p>
      <w:pPr>
        <w:pStyle w:val="Normal"/>
        <w:numPr>
          <w:ilvl w:val="0"/>
          <w:numId w:val="1"/>
        </w:numPr>
        <w:bidi w:val="0"/>
        <w:jc w:val="left"/>
        <w:rPr/>
      </w:pPr>
      <w:r>
        <w:rPr>
          <w:rFonts w:eastAsia="Songti SC" w:cs="Arial Unicode MS"/>
          <w:b w:val="false"/>
          <w:bCs w:val="false"/>
          <w:color w:val="auto"/>
          <w:kern w:val="2"/>
          <w:sz w:val="24"/>
          <w:szCs w:val="24"/>
          <w:lang w:val="de-CH" w:eastAsia="zh-CN" w:bidi="hi-IN"/>
        </w:rPr>
        <w:t>E =            f                          x          h</w:t>
        <w:br/>
        <w:t>Energie =  Frequenz der      x         Wirkungsquantum</w:t>
        <w:br/>
        <w:t xml:space="preserve">                  Strahlung</w:t>
      </w:r>
    </w:p>
    <w:p>
      <w:pPr>
        <w:pStyle w:val="Normal"/>
        <w:numPr>
          <w:ilvl w:val="0"/>
          <w:numId w:val="1"/>
        </w:numPr>
        <w:bidi w:val="0"/>
        <w:jc w:val="left"/>
        <w:rPr/>
      </w:pPr>
      <w:r>
        <w:rPr>
          <w:rFonts w:eastAsia="Songti SC" w:cs="Arial Unicode MS"/>
          <w:b w:val="false"/>
          <w:bCs w:val="false"/>
          <w:color w:val="auto"/>
          <w:kern w:val="2"/>
          <w:sz w:val="24"/>
          <w:szCs w:val="24"/>
          <w:lang w:val="de-CH" w:eastAsia="zh-CN" w:bidi="hi-IN"/>
        </w:rPr>
        <w:tab/>
        <w:t xml:space="preserve">      Farbe (sagte der Phsiker auf Y</w:t>
      </w:r>
    </w:p>
    <w:p>
      <w:pPr>
        <w:pStyle w:val="Normal"/>
        <w:numPr>
          <w:ilvl w:val="0"/>
          <w:numId w:val="0"/>
        </w:numPr>
        <w:bidi w:val="0"/>
        <w:ind w:left="707" w:hanging="0"/>
        <w:jc w:val="left"/>
        <w:rPr/>
      </w:pPr>
      <w:r>
        <w:rPr/>
        <w:t xml:space="preserve">                                  </w:t>
      </w:r>
    </w:p>
    <w:p>
      <w:pPr>
        <w:pStyle w:val="Normal"/>
        <w:numPr>
          <w:ilvl w:val="0"/>
          <w:numId w:val="1"/>
        </w:numPr>
        <w:bidi w:val="0"/>
        <w:jc w:val="left"/>
        <w:rPr/>
      </w:pPr>
      <w:r>
        <w:rPr/>
        <w:t>Ohne Max Plancks Entdeckung wäre unsere moderne Welt undenkbar. Sie legte den Grundstein für den Welle-Teilchen-Dualismus und die gesamte moderne Quantenmechanik. Zu den alltäglichen Technologien, die auf dieser Theorie beruhen, gehörem</w:t>
      </w:r>
    </w:p>
    <w:p>
      <w:pPr>
        <w:pStyle w:val="Normal"/>
        <w:numPr>
          <w:ilvl w:val="0"/>
          <w:numId w:val="1"/>
        </w:numPr>
        <w:bidi w:val="0"/>
        <w:jc w:val="left"/>
        <w:rPr/>
      </w:pPr>
      <w:r>
        <w:rPr/>
        <w:t>Computerchips und Smartphones</w:t>
        <w:br/>
        <w:t>Lasertechnik</w:t>
        <w:br/>
        <w:t xml:space="preserve">Solarzellen          </w:t>
      </w:r>
    </w:p>
    <w:p>
      <w:pPr>
        <w:pStyle w:val="Normal"/>
        <w:numPr>
          <w:ilvl w:val="0"/>
          <w:numId w:val="1"/>
        </w:numPr>
        <w:bidi w:val="0"/>
        <w:jc w:val="left"/>
        <w:rPr/>
      </w:pPr>
      <w:r>
        <w:rPr/>
      </w:r>
    </w:p>
    <w:p>
      <w:pPr>
        <w:pStyle w:val="Normal"/>
        <w:numPr>
          <w:ilvl w:val="0"/>
          <w:numId w:val="1"/>
        </w:numPr>
        <w:bidi w:val="0"/>
        <w:jc w:val="left"/>
        <w:rPr/>
      </w:pPr>
      <w:r>
        <w:rPr>
          <w:rFonts w:eastAsia="Songti SC" w:cs="Arial Unicode MS"/>
          <w:b w:val="false"/>
          <w:bCs w:val="false"/>
          <w:color w:val="auto"/>
          <w:kern w:val="2"/>
          <w:sz w:val="24"/>
          <w:szCs w:val="24"/>
          <w:lang w:val="de-CH" w:eastAsia="zh-CN" w:bidi="hi-IN"/>
        </w:rPr>
        <w:t xml:space="preserve">Und dies führte Max Planck zu einer bahnbrechenden Idee, nämlich dass Energie in sog. </w:t>
        <w:br/>
        <w:t>diskreten Quanten abgegeben wird.</w:t>
        <w:br/>
        <w:t>Er stellte fest, dass Energie nicht kontinuierlich fließt, sondern in kleinen, abgegrenzten Paketen – den sogenannten Quanten – abgegeben wird. Das von ihm entdeckte  Wirkungsquantum ist die grundlegende Naturkonstante dieser Theorie. </w:t>
        <w:br/>
        <w:t>- das Plancksche Wirkungsquantum.</w:t>
      </w:r>
    </w:p>
    <w:p>
      <w:pPr>
        <w:pStyle w:val="Normal"/>
        <w:numPr>
          <w:ilvl w:val="0"/>
          <w:numId w:val="0"/>
        </w:numPr>
        <w:bidi w:val="0"/>
        <w:ind w:left="707" w:hanging="0"/>
        <w:jc w:val="left"/>
        <w:rPr>
          <w:rFonts w:eastAsia="Songti SC" w:cs="Arial Unicode MS"/>
          <w:b w:val="false"/>
          <w:b w:val="false"/>
          <w:bCs w:val="false"/>
          <w:color w:val="auto"/>
          <w:kern w:val="2"/>
          <w:sz w:val="24"/>
          <w:szCs w:val="24"/>
          <w:lang w:val="de-CH" w:eastAsia="zh-CN" w:bidi="hi-IN"/>
        </w:rPr>
      </w:pPr>
      <w:r>
        <w:rPr>
          <w:rFonts w:eastAsia="Songti SC" w:cs="Arial Unicode MS"/>
          <w:b w:val="false"/>
          <w:bCs w:val="false"/>
          <w:color w:val="auto"/>
          <w:kern w:val="2"/>
          <w:sz w:val="24"/>
          <w:szCs w:val="24"/>
          <w:lang w:val="de-CH" w:eastAsia="zh-CN" w:bidi="hi-IN"/>
        </w:rPr>
      </w:r>
    </w:p>
    <w:p>
      <w:pPr>
        <w:pStyle w:val="Normal"/>
        <w:numPr>
          <w:ilvl w:val="0"/>
          <w:numId w:val="1"/>
        </w:numPr>
        <w:bidi w:val="0"/>
        <w:jc w:val="left"/>
        <w:rPr/>
      </w:pPr>
      <w:r>
        <w:rPr>
          <w:rFonts w:eastAsia="Songti SC" w:cs="Arial Unicode MS"/>
          <w:b w:val="false"/>
          <w:bCs w:val="false"/>
          <w:color w:val="auto"/>
          <w:kern w:val="2"/>
          <w:sz w:val="24"/>
          <w:szCs w:val="24"/>
          <w:lang w:val="de-CH" w:eastAsia="zh-CN" w:bidi="hi-IN"/>
        </w:rPr>
        <w:t xml:space="preserve">Am </w:t>
      </w:r>
      <w:r>
        <w:rPr>
          <w:rStyle w:val="Starkbetont"/>
          <w:rFonts w:eastAsia="Songti SC" w:cs="Arial Unicode MS"/>
          <w:color w:val="auto"/>
          <w:kern w:val="2"/>
          <w:sz w:val="24"/>
          <w:szCs w:val="24"/>
          <w:lang w:val="de-CH" w:eastAsia="zh-CN" w:bidi="hi-IN"/>
        </w:rPr>
        <w:t>14. Dezember 1900</w:t>
      </w:r>
      <w:r>
        <w:rPr>
          <w:rFonts w:eastAsia="Songti SC" w:cs="Arial Unicode MS"/>
          <w:b w:val="false"/>
          <w:bCs w:val="false"/>
          <w:color w:val="auto"/>
          <w:kern w:val="2"/>
          <w:sz w:val="24"/>
          <w:szCs w:val="24"/>
          <w:lang w:val="de-CH" w:eastAsia="zh-CN" w:bidi="hi-IN"/>
        </w:rPr>
        <w:t xml:space="preserve"> stellte er diese revolutionäre Idee in der Berliner Physikalischen Gesellschaft vor, was </w:t>
      </w:r>
      <w:r>
        <w:rPr>
          <w:rFonts w:eastAsia="Songti SC" w:cs="Arial Unicode MS"/>
          <w:b/>
          <w:bCs/>
          <w:color w:val="auto"/>
          <w:kern w:val="2"/>
          <w:sz w:val="24"/>
          <w:szCs w:val="24"/>
          <w:lang w:val="de-CH" w:eastAsia="zh-CN" w:bidi="hi-IN"/>
        </w:rPr>
        <w:t>heute als die offizielle Geburtsstunde der Quantenphysik gilt</w:t>
      </w:r>
      <w:r>
        <w:rPr>
          <w:rFonts w:eastAsia="Songti SC" w:cs="Arial Unicode MS"/>
          <w:b w:val="false"/>
          <w:bCs w:val="false"/>
          <w:color w:val="auto"/>
          <w:kern w:val="2"/>
          <w:sz w:val="24"/>
          <w:szCs w:val="24"/>
          <w:lang w:val="de-CH" w:eastAsia="zh-CN" w:bidi="hi-IN"/>
        </w:rPr>
        <w:t>. </w:t>
        <w:br/>
      </w:r>
      <w:r>
        <w:rPr/>
        <w:t xml:space="preserve">       Übrigens unter </w:t>
      </w:r>
      <w:r>
        <w:rPr>
          <w:rFonts w:eastAsia="Songti SC" w:cs="Arial Unicode MS"/>
          <w:color w:val="auto"/>
          <w:kern w:val="2"/>
          <w:sz w:val="24"/>
          <w:szCs w:val="24"/>
          <w:lang w:val="de-CH" w:eastAsia="zh-CN" w:bidi="hi-IN"/>
        </w:rPr>
        <w:t>einer exakten So-Ju-Konstellation und mit Ju-Ur</w:t>
      </w:r>
      <w:r>
        <w:rPr/>
        <w:t xml:space="preserve">                            </w:t>
      </w:r>
    </w:p>
    <w:p>
      <w:pPr>
        <w:pStyle w:val="Normal"/>
        <w:numPr>
          <w:ilvl w:val="0"/>
          <w:numId w:val="1"/>
        </w:numPr>
        <w:bidi w:val="0"/>
        <w:jc w:val="left"/>
        <w:rPr>
          <w:rFonts w:ascii="Liberation Serif" w:hAnsi="Liberation Serif" w:eastAsia="Songti SC" w:cs="Arial Unicode MS"/>
          <w:b w:val="false"/>
          <w:b w:val="false"/>
          <w:bCs w:val="false"/>
          <w:color w:val="auto"/>
          <w:kern w:val="2"/>
          <w:sz w:val="24"/>
          <w:szCs w:val="24"/>
          <w:lang w:val="de-CH" w:eastAsia="zh-CN" w:bidi="hi-IN"/>
        </w:rPr>
      </w:pPr>
      <w:r>
        <w:rPr>
          <w:rFonts w:eastAsia="Songti SC" w:cs="Arial Unicode MS"/>
          <w:b w:val="false"/>
          <w:bCs w:val="false"/>
          <w:color w:val="auto"/>
          <w:kern w:val="2"/>
          <w:sz w:val="24"/>
          <w:szCs w:val="24"/>
          <w:lang w:val="de-CH" w:eastAsia="zh-CN" w:bidi="hi-IN"/>
        </w:rPr>
      </w:r>
    </w:p>
    <w:p>
      <w:pPr>
        <w:pStyle w:val="Normal"/>
        <w:numPr>
          <w:ilvl w:val="0"/>
          <w:numId w:val="1"/>
        </w:numPr>
        <w:bidi w:val="0"/>
        <w:jc w:val="left"/>
        <w:rPr/>
      </w:pPr>
      <w:r>
        <w:rPr>
          <w:rFonts w:eastAsia="Songti SC" w:cs="Arial Unicode MS"/>
          <w:b/>
          <w:bCs/>
          <w:color w:val="auto"/>
          <w:kern w:val="2"/>
          <w:sz w:val="24"/>
          <w:szCs w:val="24"/>
          <w:lang w:val="de-CH" w:eastAsia="zh-CN" w:bidi="hi-IN"/>
        </w:rPr>
        <w:t xml:space="preserve">1905 </w:t>
      </w:r>
      <w:r>
        <w:rPr>
          <w:rFonts w:eastAsia="Songti SC" w:cs="Arial Unicode MS"/>
          <w:b w:val="false"/>
          <w:bCs w:val="false"/>
          <w:color w:val="auto"/>
          <w:kern w:val="2"/>
          <w:sz w:val="24"/>
          <w:szCs w:val="24"/>
          <w:lang w:val="de-CH" w:eastAsia="zh-CN" w:bidi="hi-IN"/>
        </w:rPr>
        <w:t xml:space="preserve">dann stellte </w:t>
      </w:r>
      <w:r>
        <w:rPr>
          <w:rFonts w:eastAsia="Songti SC" w:cs="Arial Unicode MS"/>
          <w:b/>
          <w:bCs/>
          <w:color w:val="auto"/>
          <w:kern w:val="2"/>
          <w:sz w:val="24"/>
          <w:szCs w:val="24"/>
          <w:lang w:val="de-CH" w:eastAsia="zh-CN" w:bidi="hi-IN"/>
        </w:rPr>
        <w:t>Einstein</w:t>
      </w:r>
      <w:r>
        <w:rPr>
          <w:rFonts w:eastAsia="Songti SC" w:cs="Arial Unicode MS"/>
          <w:b w:val="false"/>
          <w:bCs w:val="false"/>
          <w:color w:val="auto"/>
          <w:kern w:val="2"/>
          <w:sz w:val="24"/>
          <w:szCs w:val="24"/>
          <w:lang w:val="de-CH" w:eastAsia="zh-CN" w:bidi="hi-IN"/>
        </w:rPr>
        <w:t xml:space="preserve"> dann seine Quantentheorie des Lichts vor – und zeigte auf, dass Licht sowohl Wellen- als auch Teilcheneigenschaften hat.</w:t>
      </w:r>
    </w:p>
    <w:p>
      <w:pPr>
        <w:pStyle w:val="Normal"/>
        <w:numPr>
          <w:ilvl w:val="0"/>
          <w:numId w:val="1"/>
        </w:numPr>
        <w:bidi w:val="0"/>
        <w:jc w:val="left"/>
        <w:rPr>
          <w:rFonts w:ascii="Liberation Serif" w:hAnsi="Liberation Serif" w:eastAsia="Songti SC" w:cs="Arial Unicode MS"/>
          <w:b w:val="false"/>
          <w:b w:val="false"/>
          <w:bCs w:val="false"/>
          <w:color w:val="auto"/>
          <w:kern w:val="2"/>
          <w:sz w:val="24"/>
          <w:szCs w:val="24"/>
          <w:lang w:val="de-CH" w:eastAsia="zh-CN" w:bidi="hi-IN"/>
        </w:rPr>
      </w:pPr>
      <w:r>
        <w:rPr>
          <w:rFonts w:eastAsia="Songti SC" w:cs="Arial Unicode MS"/>
          <w:b w:val="false"/>
          <w:bCs w:val="false"/>
          <w:color w:val="auto"/>
          <w:kern w:val="2"/>
          <w:sz w:val="24"/>
          <w:szCs w:val="24"/>
          <w:lang w:val="de-CH" w:eastAsia="zh-CN" w:bidi="hi-IN"/>
        </w:rPr>
      </w:r>
    </w:p>
    <w:p>
      <w:pPr>
        <w:pStyle w:val="Normal"/>
        <w:numPr>
          <w:ilvl w:val="0"/>
          <w:numId w:val="1"/>
        </w:numPr>
        <w:bidi w:val="0"/>
        <w:jc w:val="left"/>
        <w:rPr/>
      </w:pPr>
      <w:r>
        <w:rPr>
          <w:rFonts w:eastAsia="Songti SC" w:cs="Arial Unicode MS"/>
          <w:b w:val="false"/>
          <w:bCs w:val="false"/>
          <w:color w:val="auto"/>
          <w:kern w:val="2"/>
          <w:sz w:val="24"/>
          <w:szCs w:val="24"/>
          <w:lang w:val="de-CH" w:eastAsia="zh-CN" w:bidi="hi-IN"/>
        </w:rPr>
        <w:t>Einsteins Quantentheorie des Lichts (1905) besagt, dass Licht aus diskreten Energiepaketen, sogenannten Photonen, besteht. Die Energie eines solchen Lichtquants hängt direkt mit seiner Frequenz zusammen und ist unteilbar. Dieses bahnbrechende Konzept erklärte den photoelektrischen Effekt und legte den Grundstein für den Welle-Teilchen-Dualismus. </w:t>
      </w:r>
    </w:p>
    <w:p>
      <w:pPr>
        <w:pStyle w:val="Normal"/>
        <w:numPr>
          <w:ilvl w:val="0"/>
          <w:numId w:val="0"/>
        </w:numPr>
        <w:bidi w:val="0"/>
        <w:ind w:left="707" w:hanging="0"/>
        <w:jc w:val="left"/>
        <w:rPr>
          <w:rFonts w:eastAsia="Songti SC" w:cs="Arial Unicode MS"/>
          <w:b w:val="false"/>
          <w:b w:val="false"/>
          <w:bCs w:val="false"/>
          <w:color w:val="auto"/>
          <w:kern w:val="2"/>
          <w:sz w:val="24"/>
          <w:szCs w:val="24"/>
          <w:lang w:val="de-CH" w:eastAsia="zh-CN" w:bidi="hi-IN"/>
        </w:rPr>
      </w:pPr>
      <w:r>
        <w:rPr>
          <w:rFonts w:eastAsia="Songti SC" w:cs="Arial Unicode MS"/>
          <w:b w:val="false"/>
          <w:bCs w:val="false"/>
          <w:color w:val="auto"/>
          <w:kern w:val="2"/>
          <w:sz w:val="24"/>
          <w:szCs w:val="24"/>
          <w:lang w:val="de-CH" w:eastAsia="zh-CN" w:bidi="hi-IN"/>
        </w:rPr>
      </w:r>
    </w:p>
    <w:p>
      <w:pPr>
        <w:pStyle w:val="Normal"/>
        <w:bidi w:val="0"/>
        <w:jc w:val="left"/>
        <w:rPr>
          <w:rFonts w:eastAsia="Songti SC" w:cs="Arial Unicode MS"/>
          <w:b w:val="false"/>
          <w:b w:val="false"/>
          <w:bCs w:val="false"/>
          <w:color w:val="auto"/>
          <w:kern w:val="2"/>
          <w:sz w:val="24"/>
          <w:szCs w:val="24"/>
          <w:lang w:val="de-CH" w:eastAsia="zh-CN" w:bidi="hi-IN"/>
        </w:rPr>
      </w:pPr>
      <w:r>
        <w:rPr>
          <w:rFonts w:eastAsia="Songti SC" w:cs="Arial Unicode MS"/>
          <w:b w:val="false"/>
          <w:bCs w:val="false"/>
          <w:color w:val="auto"/>
          <w:kern w:val="2"/>
          <w:sz w:val="24"/>
          <w:szCs w:val="24"/>
          <w:lang w:val="de-CH" w:eastAsia="zh-CN" w:bidi="hi-IN"/>
        </w:rPr>
      </w:r>
    </w:p>
    <w:p>
      <w:pPr>
        <w:pStyle w:val="Normal"/>
        <w:numPr>
          <w:ilvl w:val="0"/>
          <w:numId w:val="1"/>
        </w:numPr>
        <w:bidi w:val="0"/>
        <w:jc w:val="left"/>
        <w:rPr/>
      </w:pPr>
      <w:r>
        <w:rPr>
          <w:rFonts w:eastAsia="Songti SC" w:cs="Arial Unicode MS"/>
          <w:b w:val="false"/>
          <w:bCs w:val="false"/>
          <w:color w:val="auto"/>
          <w:kern w:val="2"/>
          <w:sz w:val="24"/>
          <w:szCs w:val="24"/>
          <w:lang w:val="de-CH" w:eastAsia="zh-CN" w:bidi="hi-IN"/>
        </w:rPr>
        <w:t>Das bekannteste Doppelspaltexperiment das alle die es jemals mit eigenen Augen gesehen haben um haut ist natürlich das folgende:</w:t>
      </w:r>
    </w:p>
    <w:p>
      <w:pPr>
        <w:pStyle w:val="Normal"/>
        <w:numPr>
          <w:ilvl w:val="0"/>
          <w:numId w:val="1"/>
        </w:numPr>
        <w:bidi w:val="0"/>
        <w:jc w:val="left"/>
        <w:rPr/>
      </w:pPr>
      <w:r>
        <w:rPr>
          <w:rFonts w:eastAsia="Songti SC" w:cs="Arial Unicode MS"/>
          <w:b w:val="false"/>
          <w:bCs w:val="false"/>
          <w:color w:val="auto"/>
          <w:kern w:val="2"/>
          <w:sz w:val="24"/>
          <w:szCs w:val="24"/>
          <w:lang w:val="de-CH" w:eastAsia="zh-CN" w:bidi="hi-IN"/>
        </w:rPr>
        <w:br/>
        <w:t xml:space="preserve">Die Physiker wollten herausfinden, ob das Licht </w:t>
      </w:r>
      <w:r>
        <w:rPr>
          <w:rFonts w:eastAsia="Songti SC" w:cs="Arial Unicode MS"/>
          <w:b/>
          <w:bCs/>
          <w:color w:val="auto"/>
          <w:kern w:val="2"/>
          <w:sz w:val="24"/>
          <w:szCs w:val="24"/>
          <w:lang w:val="de-CH" w:eastAsia="zh-CN" w:bidi="hi-IN"/>
        </w:rPr>
        <w:t xml:space="preserve">kein </w:t>
      </w:r>
      <w:r>
        <w:rPr>
          <w:rFonts w:eastAsia="Songti SC" w:cs="Arial Unicode MS"/>
          <w:b w:val="false"/>
          <w:bCs w:val="false"/>
          <w:color w:val="auto"/>
          <w:kern w:val="2"/>
          <w:sz w:val="24"/>
          <w:szCs w:val="24"/>
          <w:lang w:val="de-CH" w:eastAsia="zh-CN" w:bidi="hi-IN"/>
        </w:rPr>
        <w:t>Wellenmuster bildet, wenn sie nur einzelne Photonen durch die Spalte schicken würden.</w:t>
        <w:br/>
        <w:t xml:space="preserve">Eigentlich erwarteten sie, dass </w:t>
        <w:br/>
        <w:t>dann zwei Streifen auf der Wand entstehen würden</w:t>
        <w:br/>
        <w:br/>
        <w:t>Undsie fielen aus allen Wolken, dass plötzlich etwas anderes passierte.</w:t>
        <w:br/>
        <w:t>Zuerst erschienen die einzelnen Lichtpunkte wie zufällig an unterschiedlichen Orten auf der Wand.</w:t>
        <w:br/>
        <w:t>Aber mit der Zeite sortierten sie sich und Es entstand ein Interferenzmuster.</w:t>
      </w:r>
    </w:p>
    <w:p>
      <w:pPr>
        <w:pStyle w:val="Normal"/>
        <w:numPr>
          <w:ilvl w:val="0"/>
          <w:numId w:val="1"/>
        </w:numPr>
        <w:bidi w:val="0"/>
        <w:jc w:val="left"/>
        <w:rPr/>
      </w:pPr>
      <w:r>
        <w:rPr>
          <w:rFonts w:eastAsia="Songti SC" w:cs="Arial Unicode MS"/>
          <w:b w:val="false"/>
          <w:bCs w:val="false"/>
          <w:color w:val="auto"/>
          <w:kern w:val="2"/>
          <w:sz w:val="24"/>
          <w:szCs w:val="24"/>
          <w:lang w:val="de-CH" w:eastAsia="zh-CN" w:bidi="hi-IN"/>
        </w:rPr>
        <w:br/>
        <w:t>Sie dachten so wie wir auch: Ein einzelnes Photon kann doch nur durch einen Spalt fliegen.</w:t>
        <w:br/>
        <w:t>Mit wem interferiert es also ?</w:t>
        <w:br/>
        <w:t>Das war die grosse Frage.</w:t>
        <w:br/>
        <w:br/>
        <w:t>Deshalb wollten sie es genau wissen und bauten vor dem Doppelspalt einen Detektor ein, der das messen sollte.</w:t>
        <w:br/>
        <w:t>Mit wem interferiert ein einzelnes Photon , so dass daraus ein Interferenzmuster entstehen kann.</w:t>
        <w:br/>
        <w:br/>
        <w:t>Dann schickten sie wieder ein einzelnes Photonen durch den Spalt … und sie fanden heraus, dass ein einzelnes Photon auch nur durch einen einzigen der beiden Spalte flog.</w:t>
        <w:br/>
        <w:t>Es teilte sich nicht auf.</w:t>
        <w:br/>
        <w:t>Und an dem Wandschirm entstanden keine Interferenzstreifen sondern nur 2 Streifen.</w:t>
        <w:br/>
        <w:br/>
        <w:t>Und die Physiker standen Kopf.</w:t>
        <w:br/>
        <w:t>Was sie hier erlebten war eine Katastrophe.</w:t>
        <w:br/>
        <w:t>Denn was hier geschah, konnte gar nicht geschehen.</w:t>
        <w:br/>
        <w:t>Es war unmöglich.</w:t>
        <w:br/>
        <w:t>Licht konnte sich entweder verhalten wie eine Welle und zwar total und eindeutigu und für alle Zeiten und in jedem Fall</w:t>
        <w:br/>
        <w:t>Oder wie eine Welle.</w:t>
        <w:br/>
        <w:br/>
        <w:t>Und jetzt passierte etwas völlig anderes.</w:t>
        <w:br/>
        <w:t>Es brachte das ganze Denkgebäude der Physik an den Rand des Zusammenbruchs.</w:t>
        <w:br/>
        <w:t>Aber sie artikulierten das was sie beobachteten einfach als Regel und sagten:</w:t>
        <w:br/>
        <w:t>Durch Messungen kollabiert das Quantensystem.</w:t>
        <w:br/>
        <w:t>Punkt.</w:t>
        <w:br/>
        <w:t>Das ist eben so.</w:t>
        <w:br/>
        <w:br/>
        <w:t>Und sie konstatierten:</w:t>
        <w:br/>
      </w:r>
      <w:r>
        <w:rPr>
          <w:rStyle w:val="Starkbetont"/>
          <w:rFonts w:eastAsia="Songti SC" w:cs="Arial Unicode MS"/>
          <w:color w:val="auto"/>
          <w:kern w:val="2"/>
          <w:sz w:val="24"/>
          <w:szCs w:val="24"/>
          <w:lang w:val="de-CH" w:eastAsia="zh-CN" w:bidi="hi-IN"/>
        </w:rPr>
        <w:t xml:space="preserve">Wenn man </w:t>
      </w:r>
      <w:r>
        <w:rPr>
          <w:rStyle w:val="Starkbetont"/>
          <w:rFonts w:eastAsia="Songti SC" w:cs="Arial Unicode MS"/>
          <w:b/>
          <w:bCs/>
          <w:color w:val="auto"/>
          <w:kern w:val="2"/>
          <w:sz w:val="24"/>
          <w:szCs w:val="24"/>
          <w:lang w:val="de-CH" w:eastAsia="zh-CN" w:bidi="hi-IN"/>
        </w:rPr>
        <w:t>einen Detektor dazwischen schaltet, der das ganze messen soll</w:t>
      </w:r>
      <w:r>
        <w:rPr>
          <w:rStyle w:val="Starkbetont"/>
          <w:rFonts w:eastAsia="Songti SC" w:cs="Arial Unicode MS"/>
          <w:color w:val="auto"/>
          <w:kern w:val="2"/>
          <w:sz w:val="24"/>
          <w:szCs w:val="24"/>
          <w:lang w:val="de-CH" w:eastAsia="zh-CN" w:bidi="hi-IN"/>
        </w:rPr>
        <w:t xml:space="preserve"> passiert etwas wirklich unglaubliches:</w:t>
        <w:br/>
      </w:r>
      <w:r>
        <w:rPr>
          <w:rFonts w:eastAsia="Songti SC" w:cs="Arial Unicode MS"/>
          <w:b w:val="false"/>
          <w:bCs w:val="false"/>
          <w:color w:val="auto"/>
          <w:kern w:val="2"/>
          <w:sz w:val="24"/>
          <w:szCs w:val="24"/>
          <w:lang w:val="de-CH" w:eastAsia="zh-CN" w:bidi="hi-IN"/>
        </w:rPr>
        <w:t>Sobald ein Detektor den genauen Weg des Photons misst (um herauszufinden, durch welchen Spalt es fliegt), gibt es kein Wellenmuster mehr – es bilden sich nur zwei Balken</w:t>
      </w:r>
    </w:p>
    <w:p>
      <w:pPr>
        <w:pStyle w:val="Normal"/>
        <w:numPr>
          <w:ilvl w:val="0"/>
          <w:numId w:val="1"/>
        </w:numPr>
        <w:bidi w:val="0"/>
        <w:jc w:val="left"/>
        <w:rPr>
          <w:rFonts w:ascii="Liberation Serif" w:hAnsi="Liberation Serif" w:eastAsia="Songti SC" w:cs="Arial Unicode MS"/>
          <w:b w:val="false"/>
          <w:b w:val="false"/>
          <w:bCs w:val="false"/>
          <w:color w:val="auto"/>
          <w:kern w:val="2"/>
          <w:sz w:val="24"/>
          <w:szCs w:val="24"/>
          <w:lang w:val="de-CH" w:eastAsia="zh-CN" w:bidi="hi-IN"/>
        </w:rPr>
      </w:pPr>
      <w:r>
        <w:rPr>
          <w:rFonts w:eastAsia="Songti SC" w:cs="Arial Unicode MS"/>
          <w:b w:val="false"/>
          <w:bCs w:val="false"/>
          <w:color w:val="auto"/>
          <w:kern w:val="2"/>
          <w:sz w:val="24"/>
          <w:szCs w:val="24"/>
          <w:lang w:val="de-CH" w:eastAsia="zh-CN" w:bidi="hi-IN"/>
        </w:rPr>
      </w:r>
    </w:p>
    <w:p>
      <w:pPr>
        <w:pStyle w:val="Normal"/>
        <w:numPr>
          <w:ilvl w:val="0"/>
          <w:numId w:val="1"/>
        </w:numPr>
        <w:bidi w:val="0"/>
        <w:jc w:val="left"/>
        <w:rPr/>
      </w:pPr>
      <w:r>
        <w:rPr>
          <w:rFonts w:eastAsia="Songti SC" w:cs="Arial Unicode MS"/>
          <w:b w:val="false"/>
          <w:bCs w:val="false"/>
          <w:color w:val="auto"/>
          <w:kern w:val="2"/>
          <w:sz w:val="24"/>
          <w:szCs w:val="24"/>
          <w:lang w:val="de-CH" w:eastAsia="zh-CN" w:bidi="hi-IN"/>
        </w:rPr>
        <w:t>Sie bezeichen das als: Jetzt bricht die Überlagerung zusammen (Wellenfunktion). Das Photon "entscheidet" sich für einen Spalt und es entsteht kein Interferenzmuster mehr</w:t>
        <w:br/>
        <w:br/>
        <w:t>Heute gilt es als sicher, dass das Photon mit sich selber interferiert – sich selber überlagert und dadurch das Wellenmuster entsteht.</w:t>
        <w:br/>
      </w:r>
    </w:p>
    <w:p>
      <w:pPr>
        <w:pStyle w:val="Normal"/>
        <w:numPr>
          <w:ilvl w:val="0"/>
          <w:numId w:val="1"/>
        </w:numPr>
        <w:bidi w:val="0"/>
        <w:jc w:val="left"/>
        <w:rPr/>
      </w:pPr>
      <w:r>
        <w:rPr>
          <w:rFonts w:eastAsia="Songti SC" w:cs="Arial Unicode MS"/>
          <w:b w:val="false"/>
          <w:bCs w:val="false"/>
          <w:color w:val="auto"/>
          <w:kern w:val="2"/>
          <w:sz w:val="24"/>
          <w:szCs w:val="24"/>
          <w:lang w:val="de-CH" w:eastAsia="zh-CN" w:bidi="hi-IN"/>
        </w:rPr>
        <w:t xml:space="preserve">Es gilt das Konzept der sog. </w:t>
      </w:r>
      <w:r>
        <w:rPr>
          <w:rStyle w:val="Starkbetont"/>
          <w:rFonts w:eastAsia="Songti SC" w:cs="Arial Unicode MS"/>
          <w:color w:val="auto"/>
          <w:kern w:val="2"/>
          <w:sz w:val="24"/>
          <w:szCs w:val="24"/>
          <w:lang w:val="de-CH" w:eastAsia="zh-CN" w:bidi="hi-IN"/>
        </w:rPr>
        <w:t>Wahrscheinlichkeitswelle</w:t>
      </w:r>
      <w:r>
        <w:rPr>
          <w:rFonts w:eastAsia="Songti SC" w:cs="Arial Unicode MS"/>
          <w:b w:val="false"/>
          <w:bCs w:val="false"/>
          <w:color w:val="auto"/>
          <w:kern w:val="2"/>
          <w:sz w:val="24"/>
          <w:szCs w:val="24"/>
          <w:lang w:val="de-CH" w:eastAsia="zh-CN" w:bidi="hi-IN"/>
        </w:rPr>
        <w:t xml:space="preserve">: Jedes einzelne Photon, so heisst es, verhält sich wie eine Welle, die sich aufteilt und </w:t>
      </w:r>
      <w:r>
        <w:rPr>
          <w:rStyle w:val="Starkbetont"/>
          <w:rFonts w:eastAsia="Songti SC" w:cs="Arial Unicode MS"/>
          <w:color w:val="auto"/>
          <w:kern w:val="2"/>
          <w:sz w:val="24"/>
          <w:szCs w:val="24"/>
          <w:lang w:val="de-CH" w:eastAsia="zh-CN" w:bidi="hi-IN"/>
        </w:rPr>
        <w:t>beide Spalte gleichzeitig passiert</w:t>
      </w:r>
      <w:r>
        <w:rPr>
          <w:rFonts w:eastAsia="Songti SC" w:cs="Arial Unicode MS"/>
          <w:b w:val="false"/>
          <w:bCs w:val="false"/>
          <w:color w:val="auto"/>
          <w:kern w:val="2"/>
          <w:sz w:val="24"/>
          <w:szCs w:val="24"/>
          <w:lang w:val="de-CH" w:eastAsia="zh-CN" w:bidi="hi-IN"/>
        </w:rPr>
        <w:t>. Die beiden dadurch an den Spalten entstehenden Teilwellen überlagern sich (sie interferieren) und bestimmen so die Wahrscheinlichkeit, an welchem Punkt das Photon letztendlich auf dem Schirm auftrifft.</w:t>
        <w:br/>
        <w:br/>
        <w:t>Und dann haben Physiker im Laufe der Jahre weitere Versuche gemacht – sie haben Neutronen, Elektronen Atome und sogar Molekle durch einen Doppelspalt geschickt und siehe da:</w:t>
        <w:br/>
        <w:t>Auch diese interferierten mit sich selbst.</w:t>
        <w:br/>
        <w:br/>
        <w:t>2012 haben sie ziemlich grosse organischen Moleküle also mit über 800 Atomen durch den Doppelspalt geschickt und es gab Quanteninterferenzen.</w:t>
        <w:br/>
        <w:t>D.h. es entstand ein Wellenmuster.</w:t>
        <w:br/>
        <w:br/>
        <w:t>Und so sagten sie:</w:t>
        <w:br/>
        <w:t>Quantenprinzipien sind nicht auf den Mikroskopischen Bereich von Photonen beschränkt.</w:t>
        <w:br/>
        <w:br/>
        <w:t>Das ist einfach das was sie beobachtet haben.</w:t>
        <w:br/>
        <w:t xml:space="preserve">Es ist dasselbe wie wenn du sagst: Wenn ich einen Löffel Zucker in den Kaffee gebe ist der Kaffee süss. </w:t>
        <w:br/>
        <w:br/>
        <w:t>Und es klingt doch echt wissenschaftlich wenn es heisst.</w:t>
        <w:br/>
        <w:t>Das Verschwinden des Interferenzmusters bei der Messung veranschaulicht das Prinzip des Wellenfunktionskollapses, ein zentrales Konzept der Quantenmechanik.</w:t>
        <w:br/>
        <w:br/>
        <w:t>Aber Die Physiker können es bis zum heutigen tag nicht erklären.</w:t>
        <w:br/>
        <w:t xml:space="preserve"> </w:t>
        <w:br/>
        <w:br/>
        <w:t>Und das ist doch das spannende – das geheimnisvolle an dem Experiment und warum wir alle so fasziniert davon sind,.</w:t>
        <w:br/>
        <w:br/>
      </w:r>
    </w:p>
    <w:p>
      <w:pPr>
        <w:pStyle w:val="Normal"/>
        <w:numPr>
          <w:ilvl w:val="0"/>
          <w:numId w:val="0"/>
        </w:numPr>
        <w:bidi w:val="0"/>
        <w:ind w:left="707" w:hanging="0"/>
        <w:jc w:val="left"/>
        <w:rPr/>
      </w:pPr>
      <w:r>
        <w:rPr>
          <w:rFonts w:eastAsia="Songti SC" w:cs="Arial Unicode MS"/>
          <w:b w:val="false"/>
          <w:bCs w:val="false"/>
          <w:color w:val="auto"/>
          <w:kern w:val="2"/>
          <w:sz w:val="24"/>
          <w:szCs w:val="24"/>
          <w:lang w:val="de-CH" w:eastAsia="zh-CN" w:bidi="hi-IN"/>
        </w:rPr>
        <w:t>Die Natur des Lichts  verändert sich je nachdem ob man es misst oder nicht.</w:t>
        <w:br/>
        <w:t>Wie kann das sein?</w:t>
        <w:br/>
        <w:t>Die Physiker haben bis zum heutigen Tag keine Antwort darauf gefunden.</w:t>
        <w:br/>
        <w:t>Sie können nur beschreiben was sie sehen, aber nicht erklären was das WESEN des Lichts ist.</w:t>
      </w:r>
    </w:p>
    <w:p>
      <w:pPr>
        <w:pStyle w:val="Normal"/>
        <w:numPr>
          <w:ilvl w:val="0"/>
          <w:numId w:val="0"/>
        </w:numPr>
        <w:bidi w:val="0"/>
        <w:ind w:left="707" w:hanging="0"/>
        <w:jc w:val="left"/>
        <w:rPr/>
      </w:pPr>
      <w:r>
        <w:rPr>
          <w:rFonts w:eastAsia="Songti SC" w:cs="Arial Unicode MS"/>
          <w:b w:val="false"/>
          <w:bCs w:val="false"/>
          <w:color w:val="auto"/>
          <w:kern w:val="2"/>
          <w:sz w:val="24"/>
          <w:szCs w:val="24"/>
          <w:lang w:val="de-CH" w:eastAsia="zh-CN" w:bidi="hi-IN"/>
        </w:rPr>
        <w:br/>
        <w:t>Was also läuft hier.</w:t>
        <w:br/>
        <w:br/>
        <w:t xml:space="preserve">Am Anfang haben wir gesagt: Der Demiurg hat das Problem, </w:t>
        <w:br/>
        <w:t>dass er für sein eigenes Überleben das benötigt was er eigentlich ablehnt:</w:t>
        <w:br/>
        <w:t>Göttliche Wesen, die aus Licht, Unendlichkeit, Energie und Bewusstsein bestehen.</w:t>
        <w:br/>
        <w:br/>
        <w:t>Und viele Jahrhunderte lang ging das auch gut.</w:t>
        <w:br/>
        <w:t xml:space="preserve">Die menschen waren mit Überleben beschäftigt, arbeiteten den ganzen Tag – bis auf jene natürlich, die die Regeln aufstellten und überwachten: Kirche und Staat im Aussen und Geheimgesellschaften wie z.B. die Freimaurer im Verborgenen… und dieses System war perfekt um die Menschen in Gefangenschaft zu halten, nicht zu viel Zeit zum Nachdenken zu haben </w:t>
      </w:r>
    </w:p>
    <w:p>
      <w:pPr>
        <w:pStyle w:val="Normal"/>
        <w:numPr>
          <w:ilvl w:val="0"/>
          <w:numId w:val="1"/>
        </w:numPr>
        <w:bidi w:val="0"/>
        <w:jc w:val="left"/>
        <w:rPr>
          <w:rFonts w:ascii="Liberation Serif" w:hAnsi="Liberation Serif" w:eastAsia="Songti SC" w:cs="Arial Unicode MS"/>
          <w:b w:val="false"/>
          <w:b w:val="false"/>
          <w:bCs w:val="false"/>
          <w:color w:val="auto"/>
          <w:kern w:val="2"/>
          <w:sz w:val="24"/>
          <w:szCs w:val="24"/>
          <w:lang w:val="de-CH" w:eastAsia="zh-CN" w:bidi="hi-IN"/>
        </w:rPr>
      </w:pPr>
      <w:r>
        <w:rPr>
          <w:rFonts w:eastAsia="Songti SC" w:cs="Arial Unicode MS"/>
          <w:b w:val="false"/>
          <w:bCs w:val="false"/>
          <w:color w:val="auto"/>
          <w:kern w:val="2"/>
          <w:sz w:val="24"/>
          <w:szCs w:val="24"/>
          <w:lang w:val="de-CH" w:eastAsia="zh-CN" w:bidi="hi-IN"/>
        </w:rPr>
      </w:r>
    </w:p>
    <w:p>
      <w:pPr>
        <w:pStyle w:val="Normal"/>
        <w:numPr>
          <w:ilvl w:val="0"/>
          <w:numId w:val="1"/>
        </w:numPr>
        <w:bidi w:val="0"/>
        <w:jc w:val="left"/>
        <w:rPr/>
      </w:pPr>
      <w:r>
        <w:rPr>
          <w:rFonts w:eastAsia="Songti SC" w:cs="Arial Unicode MS"/>
          <w:b w:val="false"/>
          <w:bCs w:val="false"/>
          <w:color w:val="auto"/>
          <w:kern w:val="2"/>
          <w:sz w:val="24"/>
          <w:szCs w:val="24"/>
          <w:lang w:val="de-CH" w:eastAsia="zh-CN" w:bidi="hi-IN"/>
        </w:rPr>
        <w:t>Und jetzt auf einmal waren sie auf der Spur von etwas, das er so lange sehr gut vor ihnen verborgen hatte.</w:t>
        <w:br/>
        <w:t>Licht .</w:t>
        <w:br/>
        <w:t>Und Unendlichkeit.</w:t>
      </w:r>
    </w:p>
    <w:p>
      <w:pPr>
        <w:pStyle w:val="Normal"/>
        <w:numPr>
          <w:ilvl w:val="0"/>
          <w:numId w:val="1"/>
        </w:numPr>
        <w:bidi w:val="0"/>
        <w:jc w:val="left"/>
        <w:rPr>
          <w:rFonts w:ascii="Liberation Serif" w:hAnsi="Liberation Serif" w:eastAsia="Songti SC" w:cs="Arial Unicode MS"/>
          <w:b w:val="false"/>
          <w:b w:val="false"/>
          <w:bCs w:val="false"/>
          <w:color w:val="auto"/>
          <w:kern w:val="2"/>
          <w:sz w:val="24"/>
          <w:szCs w:val="24"/>
          <w:lang w:val="de-CH" w:eastAsia="zh-CN" w:bidi="hi-IN"/>
        </w:rPr>
      </w:pPr>
      <w:r>
        <w:rPr>
          <w:rFonts w:eastAsia="Songti SC" w:cs="Arial Unicode MS"/>
          <w:b w:val="false"/>
          <w:bCs w:val="false"/>
          <w:color w:val="auto"/>
          <w:kern w:val="2"/>
          <w:sz w:val="24"/>
          <w:szCs w:val="24"/>
          <w:lang w:val="de-CH" w:eastAsia="zh-CN" w:bidi="hi-IN"/>
        </w:rPr>
      </w:r>
    </w:p>
    <w:p>
      <w:pPr>
        <w:pStyle w:val="Normal"/>
        <w:numPr>
          <w:ilvl w:val="0"/>
          <w:numId w:val="1"/>
        </w:numPr>
        <w:bidi w:val="0"/>
        <w:jc w:val="left"/>
        <w:rPr/>
      </w:pPr>
      <w:r>
        <w:rPr>
          <w:rFonts w:eastAsia="Songti SC" w:cs="Arial Unicode MS"/>
          <w:b w:val="false"/>
          <w:bCs w:val="false"/>
          <w:color w:val="auto"/>
          <w:kern w:val="2"/>
          <w:sz w:val="24"/>
          <w:szCs w:val="24"/>
          <w:lang w:val="de-CH" w:eastAsia="zh-CN" w:bidi="hi-IN"/>
        </w:rPr>
        <w:t>Sehr gefährlich.</w:t>
        <w:br/>
        <w:br/>
        <w:t>Und man kann noch so viel mehr berechnen.</w:t>
        <w:br/>
        <w:t xml:space="preserve">Mittels Astrologie </w:t>
        <w:br/>
        <w:t>Mittels Biologie – Sie wollten das Genom entschlüssel n</w:t>
        <w:br/>
        <w:t xml:space="preserve">Mittels Neurowissenschaften – was ist Bewusstsein </w:t>
        <w:br/>
        <w:t>Genau genommen wollte die Wissenschaft den Genesis-Code knacken – das ist kein Begriff – er Theorie von Allem</w:t>
        <w:br/>
        <w:t>s.u.</w:t>
        <w:br/>
        <w:t>D.h. sie wollten und wollen herausfinden, was der Ursprung des Lebens ist. Was ist die Weltformel. Wodurch entstand alles was es gibt -und v.a. wie kann man es beherrschen.</w:t>
        <w:br/>
        <w:br/>
        <w:t>Das wollte die Wissenschaft plötzlich entdecken.</w:t>
        <w:br/>
        <w:t>Sie wurde gierig. Wissbegierig.</w:t>
        <w:br/>
      </w:r>
    </w:p>
    <w:p>
      <w:pPr>
        <w:pStyle w:val="Normal"/>
        <w:numPr>
          <w:ilvl w:val="0"/>
          <w:numId w:val="0"/>
        </w:numPr>
        <w:bidi w:val="0"/>
        <w:ind w:left="707" w:hanging="0"/>
        <w:jc w:val="left"/>
        <w:rPr/>
      </w:pPr>
      <w:r>
        <w:rPr>
          <w:rFonts w:eastAsia="Songti SC" w:cs="Arial Unicode MS"/>
          <w:b w:val="false"/>
          <w:bCs w:val="false"/>
          <w:color w:val="auto"/>
          <w:kern w:val="2"/>
          <w:sz w:val="24"/>
          <w:szCs w:val="24"/>
          <w:lang w:val="de-CH" w:eastAsia="zh-CN" w:bidi="hi-IN"/>
        </w:rPr>
        <w:t xml:space="preserve">Und das rief den Demiurgen auf den Plan - </w:t>
        <w:br/>
        <w:t>Und so berief der Demiurg eine aktuelle Krisensitzung ein an der alle Archonten teilnahmen und beriet darüber, wie man dieses neu ê Problem, das sich alsbald zu einer echten Katastrophe entwickeln könnte in den Griff bekommen könntne.</w:t>
        <w:br/>
        <w:br/>
        <w:t>Natürlich lief das ganze wie alles was wir hier erleben als Programm ab.</w:t>
        <w:br/>
        <w:t>Auch die auftretenden Figuren waren grösstenteils Programme.</w:t>
        <w:br/>
        <w:t>Agenten – wie sie in dem Film Matrix genannt werden.</w:t>
        <w:br/>
        <w:t>Sie sehen aus wie Menschen, können auch nett sein, aber sie sind keine Menschen, sie sind keine Wesen aus der urquelle. Und die liegen auch nicht in einer Kapsel herum damit man ihnen Energie absaugt.</w:t>
        <w:br/>
        <w:t>Es sind Programme der Archonten.</w:t>
        <w:br/>
        <w:t>Wir kommen noch darauf zurück.</w:t>
      </w:r>
    </w:p>
    <w:p>
      <w:pPr>
        <w:pStyle w:val="Normal"/>
        <w:numPr>
          <w:ilvl w:val="0"/>
          <w:numId w:val="1"/>
        </w:numPr>
        <w:bidi w:val="0"/>
        <w:jc w:val="left"/>
        <w:rPr/>
      </w:pPr>
      <w:r>
        <w:rPr>
          <w:rFonts w:eastAsia="Songti SC" w:cs="Arial Unicode MS"/>
          <w:b w:val="false"/>
          <w:bCs w:val="false"/>
          <w:color w:val="auto"/>
          <w:kern w:val="2"/>
          <w:sz w:val="24"/>
          <w:szCs w:val="24"/>
          <w:lang w:val="de-CH" w:eastAsia="zh-CN" w:bidi="hi-IN"/>
        </w:rPr>
        <w:br/>
        <w:br/>
        <w:t>Die Dunkle Seite war gut darauf vorbereitet, dass eines Tages das Bewusstsein erwachen könnte und sie hatten die Esoterik bereits in Stellung gebracht.</w:t>
        <w:br/>
        <w:br/>
        <w:t xml:space="preserve">Es ist doch interessant, dass all diese neuen religiös-esoterischen Richtunge fast gleichzeitig und Ende des 19. Jahrhunderts aufkamen. </w:t>
        <w:br/>
        <w:br/>
        <w:t xml:space="preserve">Zuerst die Christliche Wissenschaft, wenig später die Theosophie, mit Helena Blavatsky an der Spitze, </w:t>
        <w:br/>
        <w:t>und schliesslich trat noch Alice Baily trat auf die Weltbühne.</w:t>
        <w:br/>
        <w:t>Verheiratet war sie mit dem Hochgradfreimauer Foster Baily.</w:t>
        <w:br/>
        <w:t>Und ein aufgestiegener Meister aus Tibet diktierte ihr viele dicke Bücker über Gott, das Universum und die Geheimnisse des Lebens.</w:t>
        <w:br/>
        <w:t>Obwohl Alice Baily weniger bekannt ist als Helena Blavatsky ar ihr Einfluss auf die heutige Esoterik ungleich höher.</w:t>
        <w:br/>
        <w:br/>
        <w:t>Diese neuen Lehren war der Beginn von dem was wir heute unter esoterik verstehen.</w:t>
        <w:br/>
        <w:br/>
        <w:t>Das bedeutet nicht, dass ALLES was dort gelehrt wurde, falsch ist --- es wäre sehr dumm, Ideologisch-religiöse Systeme in die Welt zu implementieren, die durch und durch unlogisch, dumm, lächerlich oder einfältig sind.</w:t>
        <w:br/>
        <w:br/>
        <w:t>Nein, es gibt sehr vieles was stimmt, vieles was intellektuell stimulierend ist, aber v.a. vieles, wovon sich die Menschen eine Verbesserung ihres Lebens, ihrer Gesundheit, ihrer Beziehungen usw. verprechen.</w:t>
        <w:br/>
        <w:t>Die Täuschung ist immer nur eine Doppelspalt entfernt von der Wahrheit.</w:t>
        <w:br/>
        <w:t>Und indem man jedes einzelne Bheuaptung untersucht und zu widerlegen versucht, desto mehr verstrickt man sich …. das ist ein weiteres Kennzeichen für die Täuschung.</w:t>
      </w:r>
    </w:p>
    <w:p>
      <w:pPr>
        <w:pStyle w:val="Normal"/>
        <w:numPr>
          <w:ilvl w:val="0"/>
          <w:numId w:val="1"/>
        </w:numPr>
        <w:bidi w:val="0"/>
        <w:jc w:val="left"/>
        <w:rPr>
          <w:rFonts w:ascii="Liberation Serif" w:hAnsi="Liberation Serif" w:eastAsia="Songti SC" w:cs="Arial Unicode MS"/>
          <w:b w:val="false"/>
          <w:b w:val="false"/>
          <w:bCs w:val="false"/>
          <w:color w:val="auto"/>
          <w:kern w:val="2"/>
          <w:sz w:val="24"/>
          <w:szCs w:val="24"/>
          <w:lang w:val="de-CH" w:eastAsia="zh-CN" w:bidi="hi-IN"/>
        </w:rPr>
      </w:pPr>
      <w:r>
        <w:rPr>
          <w:rFonts w:eastAsia="Songti SC" w:cs="Arial Unicode MS"/>
          <w:b w:val="false"/>
          <w:bCs w:val="false"/>
          <w:color w:val="auto"/>
          <w:kern w:val="2"/>
          <w:sz w:val="24"/>
          <w:szCs w:val="24"/>
          <w:lang w:val="de-CH" w:eastAsia="zh-CN" w:bidi="hi-IN"/>
        </w:rPr>
      </w:r>
    </w:p>
    <w:p>
      <w:pPr>
        <w:pStyle w:val="Normal"/>
        <w:numPr>
          <w:ilvl w:val="0"/>
          <w:numId w:val="1"/>
        </w:numPr>
        <w:bidi w:val="0"/>
        <w:jc w:val="left"/>
        <w:rPr>
          <w:rFonts w:ascii="Liberation Serif" w:hAnsi="Liberation Serif" w:eastAsia="Songti SC" w:cs="Arial Unicode MS"/>
          <w:b w:val="false"/>
          <w:b w:val="false"/>
          <w:bCs w:val="false"/>
          <w:color w:val="auto"/>
          <w:kern w:val="2"/>
          <w:sz w:val="24"/>
          <w:szCs w:val="24"/>
          <w:lang w:val="de-CH" w:eastAsia="zh-CN" w:bidi="hi-IN"/>
        </w:rPr>
      </w:pPr>
      <w:r>
        <w:rPr>
          <w:rFonts w:eastAsia="Songti SC" w:cs="Arial Unicode MS"/>
          <w:b w:val="false"/>
          <w:bCs w:val="false"/>
          <w:color w:val="auto"/>
          <w:kern w:val="2"/>
          <w:sz w:val="24"/>
          <w:szCs w:val="24"/>
          <w:lang w:val="de-CH" w:eastAsia="zh-CN" w:bidi="hi-IN"/>
        </w:rPr>
      </w:r>
    </w:p>
    <w:p>
      <w:pPr>
        <w:pStyle w:val="Normal"/>
        <w:numPr>
          <w:ilvl w:val="0"/>
          <w:numId w:val="1"/>
        </w:numPr>
        <w:bidi w:val="0"/>
        <w:jc w:val="left"/>
        <w:rPr/>
      </w:pPr>
      <w:r>
        <w:rPr>
          <w:rFonts w:eastAsia="Songti SC" w:cs="Arial Unicode MS"/>
          <w:b w:val="false"/>
          <w:bCs w:val="false"/>
          <w:color w:val="auto"/>
          <w:kern w:val="2"/>
          <w:sz w:val="24"/>
          <w:szCs w:val="24"/>
          <w:lang w:val="de-CH" w:eastAsia="zh-CN" w:bidi="hi-IN"/>
        </w:rPr>
        <w:t>Es kam also die Esoterik in die Welt.</w:t>
        <w:br/>
        <w:t xml:space="preserve">Heute ist es so, dass zwar die Wissenschaftler zugeben, dass sie die Antwort auf das Welle-Teilchen-Prinzip des Lichts noch nicht abschliessend erklären können und dass sie weiter forschen, aber </w:t>
        <w:br/>
        <w:br/>
        <w:t>Dann kam Ramtha.</w:t>
        <w:br/>
        <w:br/>
        <w:t>Ramtha ist ein Wesen aus der geistigen Welt, das von JZ Knight gechannelt wird.</w:t>
        <w:br/>
        <w:t>Sie gründete die Ramtha School of Enlightment und Schüler von ihr verfassten den Film Blleep</w:t>
        <w:br/>
        <w:t>Bz. What the Bleep do we know.</w:t>
        <w:br/>
        <w:br/>
        <w:t>Davon habt ihr bestimmt alle schon gehört.</w:t>
        <w:br/>
        <w:br/>
        <w:t>Das wichtigste in dem Film ist ein riesiges Auge, das den Detektor darstellen soll, der die Photonen beim Durchgang durch den Doppelspalt BEOBACHTET.</w:t>
        <w:br/>
        <w:br/>
        <w:t xml:space="preserve">Mittels dieses Auges wird suggeriert, dass </w:t>
        <w:br/>
        <w:t>der Detektor eine Kamera gewesen sei und die Kamera eigentlich das gleich ist wie ein Auge.</w:t>
      </w:r>
    </w:p>
    <w:p>
      <w:pPr>
        <w:pStyle w:val="Normal"/>
        <w:numPr>
          <w:ilvl w:val="0"/>
          <w:numId w:val="1"/>
        </w:numPr>
        <w:bidi w:val="0"/>
        <w:jc w:val="left"/>
        <w:rPr/>
      </w:pPr>
      <w:r>
        <w:rPr>
          <w:rFonts w:eastAsia="Songti SC" w:cs="Arial Unicode MS"/>
          <w:b w:val="false"/>
          <w:bCs w:val="false"/>
          <w:color w:val="auto"/>
          <w:kern w:val="2"/>
          <w:sz w:val="24"/>
          <w:szCs w:val="24"/>
          <w:lang w:val="de-CH" w:eastAsia="zh-CN" w:bidi="hi-IN"/>
        </w:rPr>
        <w:t xml:space="preserve">                                                                                                                                                   </w:t>
      </w:r>
    </w:p>
    <w:p>
      <w:pPr>
        <w:pStyle w:val="Normal"/>
        <w:numPr>
          <w:ilvl w:val="0"/>
          <w:numId w:val="0"/>
        </w:numPr>
        <w:bidi w:val="0"/>
        <w:ind w:left="707" w:hanging="0"/>
        <w:jc w:val="left"/>
        <w:rPr/>
      </w:pPr>
      <w:r>
        <w:rPr>
          <w:rFonts w:eastAsia="Songti SC" w:cs="Arial Unicode MS"/>
          <w:b w:val="false"/>
          <w:bCs w:val="false"/>
          <w:color w:val="auto"/>
          <w:kern w:val="2"/>
          <w:sz w:val="24"/>
          <w:szCs w:val="24"/>
          <w:lang w:val="de-CH" w:eastAsia="zh-CN" w:bidi="hi-IN"/>
        </w:rPr>
        <w:t>Und daraus wurde dann manipulativ-Hypnotisch das Märchen von in die welt gesetzt:</w:t>
        <w:br/>
        <w:t>Deine Beobachtung legt fest was passiert.</w:t>
        <w:br/>
        <w:br/>
        <w:t>Ich sage euch gleich an dieser Stelle jetzt etwas:</w:t>
        <w:br/>
        <w:t>Die ganze Zeit über hatten die Physiker mit ihren eigenen Augen das Experiment beobachtet und trotzdem ist die Wellenfunktion des Lichts nicht kollabiert.</w:t>
        <w:br/>
        <w:t>Also: trotzdem entstand immer ein wellenmuster.</w:t>
      </w:r>
    </w:p>
    <w:p>
      <w:pPr>
        <w:pStyle w:val="Normal"/>
        <w:numPr>
          <w:ilvl w:val="0"/>
          <w:numId w:val="1"/>
        </w:numPr>
        <w:bidi w:val="0"/>
        <w:jc w:val="left"/>
        <w:rPr/>
      </w:pPr>
      <w:r>
        <w:rPr>
          <w:rFonts w:eastAsia="Songti SC" w:cs="Arial Unicode MS"/>
          <w:b w:val="false"/>
          <w:bCs w:val="false"/>
          <w:color w:val="auto"/>
          <w:kern w:val="2"/>
          <w:sz w:val="24"/>
          <w:szCs w:val="24"/>
          <w:lang w:val="de-CH" w:eastAsia="zh-CN" w:bidi="hi-IN"/>
        </w:rPr>
        <w:t>Egal ob sie im Versuchsraum anwesend waren oder rausgingen um eine zu rauchen – immer entstand ein Wellenmuster.</w:t>
        <w:br/>
        <w:br/>
        <w:t>Erst als der Detektor ins Spiel kam --- also ein technisches Messgerät – änderte sich der Wellencharakter des Lichts in einen Teilchencharakter und es entstanden nur 2 Streifen.</w:t>
      </w:r>
    </w:p>
    <w:p>
      <w:pPr>
        <w:pStyle w:val="Normal"/>
        <w:numPr>
          <w:ilvl w:val="0"/>
          <w:numId w:val="0"/>
        </w:numPr>
        <w:bidi w:val="0"/>
        <w:ind w:left="707" w:hanging="0"/>
        <w:jc w:val="left"/>
        <w:rPr/>
      </w:pPr>
      <w:r>
        <w:rPr>
          <w:rFonts w:eastAsia="Songti SC" w:cs="Arial Unicode MS"/>
          <w:b w:val="false"/>
          <w:bCs w:val="false"/>
          <w:color w:val="auto"/>
          <w:kern w:val="2"/>
          <w:sz w:val="24"/>
          <w:szCs w:val="24"/>
          <w:lang w:val="de-CH" w:eastAsia="zh-CN" w:bidi="hi-IN"/>
        </w:rPr>
        <w:br/>
        <w:t xml:space="preserve">Aber die Hypnose durch dieses riesige Auge in dem Film </w:t>
      </w:r>
      <w:r>
        <w:rPr>
          <w:rFonts w:eastAsia="Songti SC" w:cs="Arial Unicode MS"/>
          <w:b/>
          <w:bCs/>
          <w:color w:val="auto"/>
          <w:kern w:val="2"/>
          <w:sz w:val="24"/>
          <w:szCs w:val="24"/>
          <w:lang w:val="de-CH" w:eastAsia="zh-CN" w:bidi="hi-IN"/>
        </w:rPr>
        <w:t>Bleep</w:t>
      </w:r>
      <w:r>
        <w:rPr>
          <w:rFonts w:eastAsia="Songti SC" w:cs="Arial Unicode MS"/>
          <w:b w:val="false"/>
          <w:bCs w:val="false"/>
          <w:color w:val="auto"/>
          <w:kern w:val="2"/>
          <w:sz w:val="24"/>
          <w:szCs w:val="24"/>
          <w:lang w:val="de-CH" w:eastAsia="zh-CN" w:bidi="hi-IN"/>
        </w:rPr>
        <w:t xml:space="preserve"> war so enorm, dass es niemand bemerkte.</w:t>
        <w:br/>
      </w:r>
    </w:p>
    <w:p>
      <w:pPr>
        <w:pStyle w:val="Normal"/>
        <w:numPr>
          <w:ilvl w:val="0"/>
          <w:numId w:val="1"/>
        </w:numPr>
        <w:bidi w:val="0"/>
        <w:jc w:val="left"/>
        <w:rPr/>
      </w:pPr>
      <w:r>
        <w:rPr>
          <w:rFonts w:eastAsia="Songti SC" w:cs="Arial Unicode MS"/>
          <w:b w:val="false"/>
          <w:bCs w:val="false"/>
          <w:color w:val="auto"/>
          <w:kern w:val="2"/>
          <w:sz w:val="24"/>
          <w:szCs w:val="24"/>
          <w:lang w:val="de-CH" w:eastAsia="zh-CN" w:bidi="hi-IN"/>
        </w:rPr>
        <w:t>Und so konnten die Esoteriker ihr Märchen ausbauen weiter ausmalen bis daraus die heutigen Behauptungen entstanden sind.</w:t>
      </w:r>
    </w:p>
    <w:p>
      <w:pPr>
        <w:pStyle w:val="Normal"/>
        <w:bidi w:val="0"/>
        <w:jc w:val="left"/>
        <w:rPr>
          <w:rFonts w:eastAsia="Songti SC" w:cs="Arial Unicode MS"/>
          <w:b w:val="false"/>
          <w:b w:val="false"/>
          <w:bCs w:val="false"/>
          <w:color w:val="auto"/>
          <w:kern w:val="2"/>
          <w:sz w:val="24"/>
          <w:szCs w:val="24"/>
          <w:lang w:val="de-CH" w:eastAsia="zh-CN" w:bidi="hi-IN"/>
        </w:rPr>
      </w:pPr>
      <w:r>
        <w:rPr>
          <w:rFonts w:eastAsia="Songti SC" w:cs="Arial Unicode MS"/>
          <w:b w:val="false"/>
          <w:bCs w:val="false"/>
          <w:color w:val="auto"/>
          <w:kern w:val="2"/>
          <w:sz w:val="24"/>
          <w:szCs w:val="24"/>
          <w:lang w:val="de-CH" w:eastAsia="zh-CN" w:bidi="hi-IN"/>
        </w:rPr>
      </w:r>
    </w:p>
    <w:p>
      <w:pPr>
        <w:pStyle w:val="Normal"/>
        <w:bidi w:val="0"/>
        <w:jc w:val="left"/>
        <w:rPr/>
      </w:pPr>
      <w:r>
        <w:rPr>
          <w:rFonts w:eastAsia="Songti SC" w:cs="Arial Unicode MS"/>
          <w:b w:val="false"/>
          <w:bCs w:val="false"/>
          <w:kern w:val="2"/>
          <w:sz w:val="24"/>
          <w:szCs w:val="24"/>
        </w:rPr>
        <w:fldChar w:fldCharType="begin"/>
      </w:r>
      <w:r>
        <w:rPr>
          <w:sz w:val="24"/>
          <w:b w:val="false"/>
          <w:kern w:val="2"/>
          <w:szCs w:val="24"/>
          <w:bCs w:val="false"/>
          <w:rFonts w:eastAsia="Songti SC" w:cs="Arial Unicode MS"/>
        </w:rPr>
        <w:instrText> PAGE </w:instrText>
      </w:r>
      <w:r>
        <w:rPr>
          <w:sz w:val="24"/>
          <w:b w:val="false"/>
          <w:kern w:val="2"/>
          <w:szCs w:val="24"/>
          <w:bCs w:val="false"/>
          <w:rFonts w:eastAsia="Songti SC" w:cs="Arial Unicode MS"/>
        </w:rPr>
        <w:fldChar w:fldCharType="separate"/>
      </w:r>
      <w:r>
        <w:rPr>
          <w:sz w:val="24"/>
          <w:b w:val="false"/>
          <w:kern w:val="2"/>
          <w:szCs w:val="24"/>
          <w:bCs w:val="false"/>
          <w:rFonts w:eastAsia="Songti SC" w:cs="Arial Unicode MS"/>
        </w:rPr>
        <w:t>18</w:t>
      </w:r>
      <w:r>
        <w:rPr>
          <w:sz w:val="24"/>
          <w:b w:val="false"/>
          <w:kern w:val="2"/>
          <w:szCs w:val="24"/>
          <w:bCs w:val="false"/>
          <w:rFonts w:eastAsia="Songti SC" w:cs="Arial Unicode MS"/>
        </w:rPr>
        <w:fldChar w:fldCharType="end"/>
      </w:r>
    </w:p>
    <w:p>
      <w:pPr>
        <w:pStyle w:val="Normal"/>
        <w:bidi w:val="0"/>
        <w:jc w:val="left"/>
        <w:rPr>
          <w:rFonts w:eastAsia="Songti SC" w:cs="Arial Unicode MS"/>
          <w:b w:val="false"/>
          <w:b w:val="false"/>
          <w:bCs w:val="false"/>
          <w:color w:val="auto"/>
          <w:kern w:val="2"/>
          <w:sz w:val="24"/>
          <w:szCs w:val="24"/>
          <w:lang w:val="de-CH" w:eastAsia="zh-CN" w:bidi="hi-IN"/>
        </w:rPr>
      </w:pPr>
      <w:r>
        <w:rPr>
          <w:rFonts w:eastAsia="Songti SC" w:cs="Arial Unicode MS"/>
          <w:b w:val="false"/>
          <w:bCs w:val="false"/>
          <w:color w:val="auto"/>
          <w:kern w:val="2"/>
          <w:sz w:val="24"/>
          <w:szCs w:val="24"/>
          <w:lang w:val="de-CH" w:eastAsia="zh-CN" w:bidi="hi-IN"/>
        </w:rPr>
      </w:r>
    </w:p>
    <w:p>
      <w:pPr>
        <w:pStyle w:val="Normal"/>
        <w:numPr>
          <w:ilvl w:val="0"/>
          <w:numId w:val="0"/>
        </w:numPr>
        <w:bidi w:val="0"/>
        <w:ind w:left="707" w:hanging="0"/>
        <w:jc w:val="left"/>
        <w:rPr/>
      </w:pPr>
      <w:r>
        <w:rPr>
          <w:rFonts w:eastAsia="Songti SC" w:cs="Arial Unicode MS"/>
          <w:b w:val="false"/>
          <w:bCs w:val="false"/>
          <w:color w:val="auto"/>
          <w:kern w:val="2"/>
          <w:sz w:val="24"/>
          <w:szCs w:val="24"/>
          <w:lang w:val="de-CH" w:eastAsia="zh-CN" w:bidi="hi-IN"/>
        </w:rPr>
        <w:t>____</w:t>
        <w:br/>
        <w:br/>
      </w:r>
      <w:r>
        <w:rPr>
          <w:rFonts w:eastAsia="Songti SC" w:cs="Arial Unicode MS"/>
          <w:b/>
          <w:bCs/>
          <w:color w:val="auto"/>
          <w:kern w:val="2"/>
          <w:sz w:val="24"/>
          <w:szCs w:val="24"/>
          <w:lang w:val="de-CH" w:eastAsia="zh-CN" w:bidi="hi-IN"/>
        </w:rPr>
        <w:t>Modul II</w:t>
      </w:r>
    </w:p>
    <w:p>
      <w:pPr>
        <w:pStyle w:val="Berschrift1"/>
        <w:numPr>
          <w:ilvl w:val="0"/>
          <w:numId w:val="0"/>
        </w:numPr>
        <w:bidi w:val="0"/>
        <w:ind w:hanging="0"/>
        <w:jc w:val="left"/>
        <w:rPr>
          <w:rFonts w:eastAsia="Songti SC" w:cs="Arial Unicode MS"/>
          <w:b/>
          <w:b/>
          <w:bCs/>
          <w:color w:val="auto"/>
          <w:kern w:val="2"/>
          <w:sz w:val="24"/>
          <w:szCs w:val="24"/>
          <w:lang w:val="de-CH" w:eastAsia="zh-CN" w:bidi="hi-IN"/>
        </w:rPr>
      </w:pPr>
      <w:r>
        <w:rPr/>
      </w:r>
    </w:p>
    <w:p>
      <w:pPr>
        <w:pStyle w:val="Berschrift1"/>
        <w:numPr>
          <w:ilvl w:val="0"/>
          <w:numId w:val="0"/>
        </w:numPr>
        <w:bidi w:val="0"/>
        <w:ind w:hanging="0"/>
        <w:jc w:val="left"/>
        <w:rPr/>
      </w:pPr>
      <w:r>
        <w:rPr>
          <w:rFonts w:eastAsia="Songti SC" w:cs="Arial Unicode MS"/>
          <w:b/>
          <w:bCs/>
          <w:color w:val="auto"/>
          <w:kern w:val="2"/>
          <w:sz w:val="24"/>
          <w:szCs w:val="24"/>
          <w:lang w:val="de-CH" w:eastAsia="zh-CN" w:bidi="hi-IN"/>
        </w:rPr>
        <w:t>Die 4 Qualitäten der urquelle</w:t>
      </w:r>
    </w:p>
    <w:p>
      <w:pPr>
        <w:pStyle w:val="Textkrper"/>
        <w:spacing w:before="0" w:after="0"/>
        <w:rPr/>
      </w:pPr>
      <w:r>
        <w:rPr/>
        <w:t>Unendlichkeit liebe Licht Bewusstsein</w:t>
      </w:r>
    </w:p>
    <w:p>
      <w:pPr>
        <w:pStyle w:val="Textkrper"/>
        <w:spacing w:before="0" w:after="0"/>
        <w:rPr/>
      </w:pPr>
      <w:r>
        <w:rPr/>
        <w:t>Entsprechungen.</w:t>
      </w:r>
    </w:p>
    <w:p>
      <w:pPr>
        <w:pStyle w:val="Textkrper"/>
        <w:spacing w:before="0" w:after="0"/>
        <w:rPr/>
      </w:pPr>
      <w:r>
        <w:rPr/>
        <w:t>Verschiedene seinsformen</w:t>
      </w:r>
    </w:p>
    <w:p>
      <w:pPr>
        <w:pStyle w:val="Textkrper"/>
        <w:spacing w:before="0" w:after="0"/>
        <w:rPr/>
      </w:pPr>
      <w:r>
        <w:rPr/>
      </w:r>
    </w:p>
    <w:p>
      <w:pPr>
        <w:pStyle w:val="Textkrper"/>
        <w:spacing w:before="0" w:after="0"/>
        <w:rPr/>
      </w:pPr>
      <w:r>
        <w:rPr/>
        <w:t>Demiurg machte daraus 4 corners</w:t>
      </w:r>
    </w:p>
    <w:p>
      <w:pPr>
        <w:pStyle w:val="Textkrper"/>
        <w:spacing w:before="0" w:after="0"/>
        <w:rPr/>
      </w:pPr>
      <w:r>
        <w:rPr/>
      </w:r>
    </w:p>
    <w:p>
      <w:pPr>
        <w:pStyle w:val="Textkrper"/>
        <w:spacing w:before="0" w:after="0"/>
        <w:rPr/>
      </w:pPr>
      <w:r>
        <w:rPr/>
        <w:t>Wer hat damit angefangen den Detektor als Beobachter zu bezeichnen</w:t>
      </w:r>
    </w:p>
    <w:p>
      <w:pPr>
        <w:pStyle w:val="Textkrper"/>
        <w:spacing w:before="0" w:after="0"/>
        <w:rPr/>
      </w:pPr>
      <w:r>
        <w:rPr/>
        <w:t>Und Beobachter setzen sie dann gleich mit Bewusstsein</w:t>
      </w:r>
    </w:p>
    <w:p>
      <w:pPr>
        <w:pStyle w:val="Textkrper"/>
        <w:spacing w:before="0" w:after="0"/>
        <w:rPr/>
      </w:pPr>
      <w:r>
        <w:rPr/>
        <w:t>Auf diese fehlannahme gründet die ganze Philosophie</w:t>
      </w:r>
    </w:p>
    <w:p>
      <w:pPr>
        <w:pStyle w:val="Textkrper"/>
        <w:spacing w:before="0" w:after="0"/>
        <w:rPr/>
      </w:pPr>
      <w:r>
        <w:rPr/>
        <w:t>Aber</w:t>
      </w:r>
    </w:p>
    <w:p>
      <w:pPr>
        <w:pStyle w:val="Textkrper"/>
        <w:spacing w:before="0" w:after="0"/>
        <w:rPr/>
      </w:pPr>
      <w:r>
        <w:rPr/>
        <w:t>Detektor hat kein Bewusstsein ist 3. Haus</w:t>
      </w:r>
    </w:p>
    <w:p>
      <w:pPr>
        <w:pStyle w:val="Textkrper"/>
        <w:spacing w:before="0" w:after="0"/>
        <w:rPr/>
      </w:pPr>
      <w:r>
        <w:rPr/>
      </w:r>
    </w:p>
    <w:p>
      <w:pPr>
        <w:pStyle w:val="Textkrper"/>
        <w:spacing w:before="0" w:after="0"/>
        <w:rPr/>
      </w:pPr>
      <w:r>
        <w:rPr/>
        <w:t>Bin ich der Astrologie und döbereiner dankbar</w:t>
      </w:r>
    </w:p>
    <w:p>
      <w:pPr>
        <w:pStyle w:val="Textkrper"/>
        <w:spacing w:before="0" w:after="0"/>
        <w:rPr/>
      </w:pPr>
      <w:r>
        <w:rPr/>
        <w:t>Sie sagen gleichzeitig dass sie selber kein Beobachter ergo kein Bewusstsein sind</w:t>
      </w:r>
    </w:p>
    <w:p>
      <w:pPr>
        <w:pStyle w:val="Textkrper"/>
        <w:spacing w:before="0" w:after="0"/>
        <w:rPr/>
      </w:pPr>
      <w:r>
        <w:rPr/>
      </w:r>
    </w:p>
    <w:p>
      <w:pPr>
        <w:pStyle w:val="Textkrper"/>
        <w:spacing w:before="0" w:after="0"/>
        <w:rPr/>
      </w:pPr>
      <w:r>
        <w:rPr/>
        <w:t>Die falsche grundannahmen wurde gesetzt mit der Aussage es kam ein Beobachter mit einem Bewusstsein dazu und dieses Gerät ist der bewusste Beobachter</w:t>
      </w:r>
    </w:p>
    <w:p>
      <w:pPr>
        <w:pStyle w:val="Normal"/>
        <w:numPr>
          <w:ilvl w:val="0"/>
          <w:numId w:val="0"/>
        </w:numPr>
        <w:bidi w:val="0"/>
        <w:ind w:left="707" w:hanging="0"/>
        <w:jc w:val="left"/>
        <w:rPr>
          <w:rFonts w:eastAsia="Songti SC" w:cs="Arial Unicode MS"/>
          <w:b/>
          <w:b/>
          <w:bCs/>
          <w:color w:val="auto"/>
          <w:kern w:val="2"/>
          <w:sz w:val="24"/>
          <w:szCs w:val="24"/>
          <w:lang w:val="de-CH" w:eastAsia="zh-CN" w:bidi="hi-IN"/>
        </w:rPr>
      </w:pPr>
      <w:r>
        <w:rPr/>
      </w:r>
    </w:p>
    <w:p>
      <w:pPr>
        <w:pStyle w:val="Normal"/>
        <w:numPr>
          <w:ilvl w:val="0"/>
          <w:numId w:val="0"/>
        </w:numPr>
        <w:bidi w:val="0"/>
        <w:ind w:left="707" w:hanging="0"/>
        <w:jc w:val="left"/>
        <w:rPr>
          <w:rFonts w:eastAsia="Songti SC" w:cs="Arial Unicode MS"/>
          <w:b/>
          <w:b/>
          <w:bCs/>
          <w:color w:val="auto"/>
          <w:kern w:val="2"/>
          <w:sz w:val="24"/>
          <w:szCs w:val="24"/>
          <w:lang w:val="de-CH" w:eastAsia="zh-CN" w:bidi="hi-IN"/>
        </w:rPr>
      </w:pPr>
      <w:r>
        <w:rPr>
          <w:rFonts w:eastAsia="Songti SC" w:cs="Arial Unicode MS"/>
          <w:b/>
          <w:bCs/>
          <w:color w:val="auto"/>
          <w:kern w:val="2"/>
          <w:sz w:val="24"/>
          <w:szCs w:val="24"/>
          <w:lang w:val="de-CH" w:eastAsia="zh-CN" w:bidi="hi-IN"/>
        </w:rPr>
      </w:r>
    </w:p>
    <w:p>
      <w:pPr>
        <w:pStyle w:val="Normal"/>
        <w:numPr>
          <w:ilvl w:val="0"/>
          <w:numId w:val="0"/>
        </w:numPr>
        <w:bidi w:val="0"/>
        <w:ind w:left="707" w:hanging="0"/>
        <w:jc w:val="left"/>
        <w:rPr>
          <w:rFonts w:eastAsia="Songti SC" w:cs="Arial Unicode MS"/>
          <w:b/>
          <w:b/>
          <w:bCs/>
          <w:color w:val="auto"/>
          <w:kern w:val="2"/>
          <w:sz w:val="24"/>
          <w:szCs w:val="24"/>
          <w:lang w:val="de-CH" w:eastAsia="zh-CN" w:bidi="hi-IN"/>
        </w:rPr>
      </w:pPr>
      <w:r>
        <w:rPr>
          <w:rFonts w:eastAsia="Songti SC" w:cs="Arial Unicode MS"/>
          <w:b/>
          <w:bCs/>
          <w:color w:val="auto"/>
          <w:kern w:val="2"/>
          <w:sz w:val="24"/>
          <w:szCs w:val="24"/>
          <w:lang w:val="de-CH" w:eastAsia="zh-CN" w:bidi="hi-IN"/>
        </w:rPr>
      </w:r>
    </w:p>
    <w:p>
      <w:pPr>
        <w:pStyle w:val="Normal"/>
        <w:numPr>
          <w:ilvl w:val="0"/>
          <w:numId w:val="1"/>
        </w:numPr>
        <w:bidi w:val="0"/>
        <w:jc w:val="left"/>
        <w:rPr/>
      </w:pPr>
      <w:r>
        <w:rPr>
          <w:rFonts w:eastAsia="Songti SC" w:cs="Arial Unicode MS"/>
          <w:b w:val="false"/>
          <w:bCs w:val="false"/>
          <w:color w:val="auto"/>
          <w:kern w:val="2"/>
          <w:sz w:val="24"/>
          <w:szCs w:val="24"/>
          <w:lang w:val="de-CH" w:eastAsia="zh-CN" w:bidi="hi-IN"/>
        </w:rPr>
        <w:t>Eine Teilnehmerin von Hyperfeld schrieb mir:</w:t>
        <w:br/>
        <w:t>Ich war bei Bekannte eingeladen, die Terrasse geht zur Straße raus und ist leicht erhöht, so dass man hoch gehen muss.</w:t>
      </w:r>
    </w:p>
    <w:p>
      <w:pPr>
        <w:pStyle w:val="Normal"/>
        <w:numPr>
          <w:ilvl w:val="0"/>
          <w:numId w:val="0"/>
        </w:numPr>
        <w:bidi w:val="0"/>
        <w:ind w:left="707" w:hanging="0"/>
        <w:jc w:val="left"/>
        <w:rPr/>
      </w:pPr>
      <w:r>
        <w:rPr>
          <w:rFonts w:eastAsia="Songti SC" w:cs="Arial Unicode MS" w:ascii="Times New Roman" w:hAnsi="Times New Roman"/>
          <w:b w:val="false"/>
          <w:bCs w:val="false"/>
          <w:i w:val="false"/>
          <w:caps w:val="false"/>
          <w:smallCaps w:val="false"/>
          <w:color w:val="auto"/>
          <w:spacing w:val="0"/>
          <w:kern w:val="2"/>
          <w:sz w:val="24"/>
          <w:szCs w:val="24"/>
          <w:highlight w:val="white"/>
          <w:lang w:val="de-CH" w:eastAsia="zh-CN" w:bidi="hi-IN"/>
        </w:rPr>
        <w:t>Ich dachte mir noch, dass ist ja super, die haben eine Rampe, da kann man ja sogar mit dem Rollstuhl hochschieben. Sie war genauso gefliest wie die Terrasse. Als ich mich wieder verabschiedete ging ich die Rampe runter, glaube mir, eine Rampe geht man anders als eine Treppe. Beim nächsten Besuch war da keine Rampe mehr, sondern ganz primitive Stufen. Die Rampe habe ich nie wieder gesehen.</w:t>
        <w:br/>
        <w:t>Ich habe wirklich an meinem Verstand gezweifelt, aber nach deiner Geschichte ist mir alles klar geworden.</w:t>
        <w:br/>
        <w:br/>
        <w:t>Eine solche Anomalie zu erleben, dass sich die physische Welt völlig anders zeigt als gewöhnlich ist eine extreme Erfahrung.</w:t>
        <w:br/>
        <w:t>Stell dir vor, das passiert dir zu hause in deiner Wohnung.</w:t>
        <w:br/>
        <w:t>Plötzlich stehen da andere Möbel, alles sieht anders aus.</w:t>
        <w:br/>
        <w:t>Da zweifelst du an deinem Verstand.</w:t>
        <w:br/>
        <w:t>Aber der Gag ist: Es fühlt sich normal an. Weil es aber nicht so häufig passiert oder jedem passiert nennt man es Anomalie.</w:t>
        <w:br/>
        <w:br/>
        <w:t>Und in der heutigen Zeit erfahren wir von immer mehr Anomalien.</w:t>
        <w:br/>
        <w:t>Einerseits weil wir Möglichkeiten haben, dass jeder seine Erlebnisse der ganzen Welt erzählen kann – über X oder Meta aber … es gibt aktuell auch weit mehr Anomalien als sonst.</w:t>
        <w:br/>
        <w:br/>
        <w:t xml:space="preserve">Auch Remote Viewing, Hellsehen, spirituell-energetisches Heilen sind genau genommen Anomalien, denn wenn es nach der herkömmlichen Physik geht, kann niemand «energetisch» - was soll das überhaupt sein – haha --- in die Materie eingreifen. </w:t>
        <w:br/>
        <w:br/>
        <w:t>Der Physiker Brian Whitworth hat viele dieser Phänomene wissenschaftlich untersucht und eine Simulationstheorie aufgestellt und er sagt</w:t>
        <w:br/>
        <w:t>dass es so viele Anomlien in der realität bekannt sind, die man nicht mehr irgnorieren kann, dass man ein materialistisches Weltbild nicht einmal mehr argumentieren kann.</w:t>
        <w:br/>
        <w:br/>
      </w:r>
    </w:p>
    <w:p>
      <w:pPr>
        <w:pStyle w:val="Normal"/>
        <w:numPr>
          <w:ilvl w:val="0"/>
          <w:numId w:val="0"/>
        </w:numPr>
        <w:bidi w:val="0"/>
        <w:ind w:left="707" w:hanging="0"/>
        <w:jc w:val="left"/>
        <w:rPr/>
      </w:pPr>
      <w:r>
        <w:rPr>
          <w:rFonts w:eastAsia="Songti SC" w:cs="Arial Unicode MS" w:ascii="Times New Roman" w:hAnsi="Times New Roman"/>
          <w:b w:val="false"/>
          <w:bCs w:val="false"/>
          <w:i w:val="false"/>
          <w:caps w:val="false"/>
          <w:smallCaps w:val="false"/>
          <w:color w:val="auto"/>
          <w:spacing w:val="0"/>
          <w:kern w:val="2"/>
          <w:sz w:val="24"/>
          <w:szCs w:val="24"/>
          <w:highlight w:val="white"/>
          <w:lang w:val="de-CH" w:eastAsia="zh-CN" w:bidi="hi-IN"/>
        </w:rPr>
        <w:t xml:space="preserve">Quantenverschränkung bezeichnete Einstein seinerzeit als spukhafte Fernwirkung - </w:t>
        <w:br/>
        <w:t xml:space="preserve">Es bedeutet, dass zwei oder auch mehr Teilchen miteinander so verbunden sind, dass sie sich über Lichtjahre hinweg identisch verhalten. </w:t>
        <w:br/>
        <w:t>Den Welle-Teilchen-Dualismus haben wir besprochen</w:t>
        <w:br/>
        <w:t>und wir kommen noch darauf zurück.</w:t>
        <w:br/>
        <w:br/>
        <w:t>Brian Whitworth begründet ausserdem: «also wenn wir Materie-basiert sind, warum haben wir bewusste Erfahrungen? Das Geheimnis des Bewusstseins ist, dass ein rein physisches Universum die Beobachtererfahrung, von der wir alle berichten, nicht impliziert oder gar erlaubt.»</w:t>
        <w:br/>
        <w:t>Und er führt auf seiner Internetseite aus: «</w:t>
      </w:r>
      <w:hyperlink r:id="rId130">
        <w:r>
          <w:rPr>
            <w:rStyle w:val="Internetverknpfung"/>
            <w:rFonts w:eastAsia="Songti SC" w:cs="Arial Unicode MS" w:ascii="Times New Roman" w:hAnsi="Times New Roman"/>
            <w:b w:val="false"/>
            <w:bCs w:val="false"/>
            <w:i w:val="false"/>
            <w:caps w:val="false"/>
            <w:smallCaps w:val="false"/>
            <w:color w:val="auto"/>
            <w:spacing w:val="0"/>
            <w:kern w:val="2"/>
            <w:sz w:val="24"/>
            <w:szCs w:val="24"/>
            <w:highlight w:val="white"/>
            <w:lang w:val="de-CH" w:eastAsia="zh-CN" w:bidi="hi-IN"/>
          </w:rPr>
          <w:t>Materialismus</w:t>
        </w:r>
      </w:hyperlink>
      <w:r>
        <w:rPr>
          <w:rFonts w:eastAsia="Songti SC" w:cs="Arial Unicode MS" w:ascii="Times New Roman" w:hAnsi="Times New Roman"/>
          <w:b w:val="false"/>
          <w:bCs w:val="false"/>
          <w:i w:val="false"/>
          <w:caps w:val="false"/>
          <w:smallCaps w:val="false"/>
          <w:color w:val="auto"/>
          <w:spacing w:val="0"/>
          <w:kern w:val="2"/>
          <w:sz w:val="24"/>
          <w:szCs w:val="24"/>
          <w:highlight w:val="white"/>
          <w:lang w:val="de-CH" w:eastAsia="zh-CN" w:bidi="hi-IN"/>
        </w:rPr>
        <w:t xml:space="preserve"> ist die Prämisse, dass nur Materie existiert, aber Materie hat keine Fähigkeit, die Ereignisse zu erleben, die sie verursacht, so dass Bewusstsein, wie wir es beschreiben, unerwartet ist. Kein Gesetz oder keine Gleichung braucht es, und die Materie, die in einem physischen Ereignis interagiert, kann nicht auch ein erfahrungsmäßiges Ereignis haben, da ein Teilchen nicht zwei Ereignisse gleichzeitig verursachen kann. Aber als sich die Wissenschaft entwickelte, brauchte sie andere Ursachen, um physische Ereignisse zu erklären, so dass sich der Materialismus in </w:t>
      </w:r>
      <w:hyperlink r:id="rId131">
        <w:r>
          <w:rPr>
            <w:rStyle w:val="Internetverknpfung"/>
            <w:rFonts w:eastAsia="Songti SC" w:cs="Arial Unicode MS" w:ascii="Times New Roman" w:hAnsi="Times New Roman"/>
            <w:b w:val="false"/>
            <w:bCs w:val="false"/>
            <w:i w:val="false"/>
            <w:caps w:val="false"/>
            <w:smallCaps w:val="false"/>
            <w:color w:val="auto"/>
            <w:spacing w:val="0"/>
            <w:kern w:val="2"/>
            <w:sz w:val="24"/>
            <w:szCs w:val="24"/>
            <w:highlight w:val="white"/>
            <w:lang w:val="de-CH" w:eastAsia="zh-CN" w:bidi="hi-IN"/>
          </w:rPr>
          <w:t>den Physikalismus</w:t>
        </w:r>
      </w:hyperlink>
      <w:r>
        <w:rPr>
          <w:rFonts w:eastAsia="Songti SC" w:cs="Arial Unicode MS" w:ascii="Times New Roman" w:hAnsi="Times New Roman"/>
          <w:b w:val="false"/>
          <w:bCs w:val="false"/>
          <w:i w:val="false"/>
          <w:caps w:val="false"/>
          <w:smallCaps w:val="false"/>
          <w:color w:val="auto"/>
          <w:spacing w:val="0"/>
          <w:kern w:val="2"/>
          <w:sz w:val="24"/>
          <w:szCs w:val="24"/>
          <w:highlight w:val="white"/>
          <w:lang w:val="de-CH" w:eastAsia="zh-CN" w:bidi="hi-IN"/>
        </w:rPr>
        <w:t xml:space="preserve"> verwandelte, die Prämisse, dass nur physische Ereignisse existieren, die nicht nur durch Materie, sondern auch durch Energie, Raum und Zeit verursacht werden.</w:t>
        <w:br/>
      </w:r>
    </w:p>
    <w:p>
      <w:pPr>
        <w:pStyle w:val="Normal"/>
        <w:numPr>
          <w:ilvl w:val="0"/>
          <w:numId w:val="0"/>
        </w:numPr>
        <w:bidi w:val="0"/>
        <w:ind w:left="707" w:hanging="0"/>
        <w:jc w:val="left"/>
        <w:rPr/>
      </w:pPr>
      <w:r>
        <w:rPr>
          <w:rFonts w:eastAsia="Songti SC" w:cs="Arial Unicode MS" w:ascii="Times New Roman" w:hAnsi="Times New Roman"/>
          <w:b w:val="false"/>
          <w:bCs w:val="false"/>
          <w:i w:val="false"/>
          <w:caps w:val="false"/>
          <w:smallCaps w:val="false"/>
          <w:color w:val="auto"/>
          <w:spacing w:val="0"/>
          <w:kern w:val="2"/>
          <w:sz w:val="24"/>
          <w:szCs w:val="24"/>
          <w:highlight w:val="white"/>
          <w:lang w:val="de-CH" w:eastAsia="zh-CN" w:bidi="hi-IN"/>
        </w:rPr>
        <w:t xml:space="preserve">Genau genommen sagt er, dass die Physik sich schlicht weigerte, anzuerkennen, dass es noch etwas anderes gibt als Materie, und dass sie nur Energie, Zeit und Raum als Wirkungsursache aktzeptierte, aber nicht das Bewusstsein. </w:t>
      </w:r>
    </w:p>
    <w:p>
      <w:pPr>
        <w:pStyle w:val="Normal"/>
        <w:numPr>
          <w:ilvl w:val="0"/>
          <w:numId w:val="0"/>
        </w:numPr>
        <w:bidi w:val="0"/>
        <w:ind w:left="707" w:hanging="0"/>
        <w:jc w:val="left"/>
        <w:rPr>
          <w:rFonts w:ascii="Times New Roman" w:hAnsi="Times New Roman" w:eastAsia="Songti SC" w:cs="Arial Unicode MS"/>
          <w:b w:val="false"/>
          <w:b w:val="false"/>
          <w:bCs w:val="false"/>
          <w:i w:val="false"/>
          <w:i w:val="false"/>
          <w:caps w:val="false"/>
          <w:smallCaps w:val="false"/>
          <w:color w:val="auto"/>
          <w:spacing w:val="0"/>
          <w:kern w:val="2"/>
          <w:sz w:val="24"/>
          <w:szCs w:val="24"/>
          <w:highlight w:val="white"/>
          <w:lang w:val="de-CH" w:eastAsia="zh-CN" w:bidi="hi-IN"/>
        </w:rPr>
      </w:pPr>
      <w:r>
        <w:rPr>
          <w:rFonts w:eastAsia="Songti SC" w:cs="Arial Unicode MS" w:ascii="Times New Roman" w:hAnsi="Times New Roman"/>
          <w:b w:val="false"/>
          <w:bCs w:val="false"/>
          <w:i w:val="false"/>
          <w:caps w:val="false"/>
          <w:smallCaps w:val="false"/>
          <w:color w:val="auto"/>
          <w:spacing w:val="0"/>
          <w:kern w:val="2"/>
          <w:sz w:val="24"/>
          <w:szCs w:val="24"/>
          <w:highlight w:val="white"/>
          <w:lang w:val="de-CH" w:eastAsia="zh-CN" w:bidi="hi-IN"/>
        </w:rPr>
      </w:r>
    </w:p>
    <w:p>
      <w:pPr>
        <w:pStyle w:val="Normal"/>
        <w:numPr>
          <w:ilvl w:val="0"/>
          <w:numId w:val="0"/>
        </w:numPr>
        <w:bidi w:val="0"/>
        <w:ind w:left="707" w:hanging="0"/>
        <w:jc w:val="left"/>
        <w:rPr/>
      </w:pPr>
      <w:r>
        <w:rPr>
          <w:rFonts w:eastAsia="Songti SC" w:cs="Arial Unicode MS" w:ascii="Times New Roman" w:hAnsi="Times New Roman"/>
          <w:b w:val="false"/>
          <w:bCs w:val="false"/>
          <w:i w:val="false"/>
          <w:caps w:val="false"/>
          <w:smallCaps w:val="false"/>
          <w:color w:val="auto"/>
          <w:spacing w:val="0"/>
          <w:kern w:val="2"/>
          <w:sz w:val="24"/>
          <w:szCs w:val="24"/>
          <w:highlight w:val="white"/>
          <w:lang w:val="de-CH" w:eastAsia="zh-CN" w:bidi="hi-IN"/>
        </w:rPr>
        <w:t>Was bedeutet das nun: Die Welt ist eine Simulation ?</w:t>
        <w:br/>
        <w:t>Es bedeutet, dass unsere gesamte realität, einschliesslich des Universums und der Lebewesen eine extrem komplexe omputergenerierte Welt ist.</w:t>
      </w:r>
    </w:p>
    <w:p>
      <w:pPr>
        <w:pStyle w:val="Normal"/>
        <w:numPr>
          <w:ilvl w:val="0"/>
          <w:numId w:val="0"/>
        </w:numPr>
        <w:bidi w:val="0"/>
        <w:ind w:left="707" w:hanging="0"/>
        <w:jc w:val="left"/>
        <w:rPr>
          <w:rFonts w:ascii="Times New Roman" w:hAnsi="Times New Roman" w:eastAsia="Songti SC" w:cs="Arial Unicode MS"/>
          <w:b w:val="false"/>
          <w:b w:val="false"/>
          <w:bCs w:val="false"/>
          <w:i w:val="false"/>
          <w:i w:val="false"/>
          <w:caps w:val="false"/>
          <w:smallCaps w:val="false"/>
          <w:color w:val="auto"/>
          <w:spacing w:val="0"/>
          <w:kern w:val="2"/>
          <w:sz w:val="24"/>
          <w:szCs w:val="24"/>
          <w:highlight w:val="white"/>
          <w:lang w:val="de-CH" w:eastAsia="zh-CN" w:bidi="hi-IN"/>
        </w:rPr>
      </w:pPr>
      <w:r>
        <w:rPr>
          <w:rFonts w:eastAsia="Songti SC" w:cs="Arial Unicode MS" w:ascii="Times New Roman" w:hAnsi="Times New Roman"/>
          <w:b w:val="false"/>
          <w:bCs w:val="false"/>
          <w:i w:val="false"/>
          <w:caps w:val="false"/>
          <w:smallCaps w:val="false"/>
          <w:color w:val="auto"/>
          <w:spacing w:val="0"/>
          <w:kern w:val="2"/>
          <w:sz w:val="24"/>
          <w:szCs w:val="24"/>
          <w:highlight w:val="white"/>
          <w:lang w:val="de-CH" w:eastAsia="zh-CN" w:bidi="hi-IN"/>
        </w:rPr>
      </w:r>
    </w:p>
    <w:p>
      <w:pPr>
        <w:pStyle w:val="Normal"/>
        <w:numPr>
          <w:ilvl w:val="0"/>
          <w:numId w:val="0"/>
        </w:numPr>
        <w:bidi w:val="0"/>
        <w:ind w:left="707" w:hanging="0"/>
        <w:jc w:val="left"/>
        <w:rPr/>
      </w:pPr>
      <w:r>
        <w:rPr>
          <w:rFonts w:eastAsia="Songti SC" w:cs="Arial Unicode MS" w:ascii="Times New Roman" w:hAnsi="Times New Roman"/>
          <w:b w:val="false"/>
          <w:bCs w:val="false"/>
          <w:i w:val="false"/>
          <w:caps w:val="false"/>
          <w:smallCaps w:val="false"/>
          <w:color w:val="auto"/>
          <w:spacing w:val="0"/>
          <w:kern w:val="2"/>
          <w:sz w:val="24"/>
          <w:szCs w:val="24"/>
          <w:highlight w:val="white"/>
          <w:lang w:val="de-CH" w:eastAsia="zh-CN" w:bidi="hi-IN"/>
        </w:rPr>
        <w:t>Das muss man sich mal auf der Zunge zergehen lassen.</w:t>
        <w:br/>
        <w:br/>
        <w:t xml:space="preserve">Brian Whitworth ist einer derjenigen, der sich gedanklich am tiefsten in das Thema eingelassen hat – </w:t>
        <w:br/>
        <w:t>wir wissen nicht, ob er vielleicht eine Anomalie erlebt hat,</w:t>
        <w:br/>
        <w:br/>
        <w:t>aber eines ist sicher:</w:t>
        <w:br/>
        <w:t>Wenn du mal selber eine extreme Anomalie erlebst, dann brauchst du keine Physik mehr.</w:t>
        <w:br/>
        <w:t>Aber wir wollen natürlich trotzdem wissen, wie diese Simulation funktioniert, wie sie aufgebaut ist, und – by the way : Sie beinhaltet sogar, dass die Lebewesen eine Simulation sind – also WIR …. und das würde ja bedeuten, dass alles was wir gelernt haben: Dass wir eine Seele haben und einen freien Willen nicht existiert …. v.a. bedeutet es, dass es uns gar nicht gibt.</w:t>
        <w:br/>
        <w:br/>
        <w:t>Zu diesen Anomlien gehört auch, dass sich manche Menschen zuweilen in einer anderen Wahrscheinlichkeit befinden.</w:t>
        <w:br/>
        <w:t>Was der Teiln widerfahren ist oder was ich erlebt habe in einem «Washroom» in Tiflis könnte bedeuten, dass wir in einer andeeren Wahrscheinlichkeit waren.</w:t>
        <w:br/>
        <w:t>Aber wie sind wir dorthin gekommen ?</w:t>
        <w:br/>
        <w:t>Vielleicht gar nicht.</w:t>
        <w:br/>
        <w:t>Viel wahrscheinlicher ist es – schon wieder dieses Wort – viel wahrscheinlicher ist es, dass es einfach alternativ-Programme für jeden von uns gibt, programmiert durch die Archonten – für den Fall, dass wir geneigt sind, die Alltags-Trance zu verlassen oder in einen Zustand des Erwachens befinden.</w:t>
        <w:br/>
        <w:t>Und gleich wird der Film ausgetauscht.</w:t>
        <w:br/>
        <w:t>In der Hyperfeldtagung habe ich sehr ausführlich darüber gesprochen, warum es keine Wahrscheinlichen Welten geben kann, die ganz anders aussehen als unsere Welt.</w:t>
        <w:br/>
        <w:t>Eine schöne Wahrhsceinlichkeit z.B. wie sie von den Esoterikern proklamiert wird, als Goldenes Zeitalter in der 5. dimension in die all diejenigen gelangen, die fest daran glauben, unbedingt dorthin wollen und raus wollen aus dieser unerfreulichen Existenz in der wir uns befinden.</w:t>
        <w:br/>
        <w:t>Es kann schlicht nicht sein, dass es eine solche Paralell-Welt gibt, denn wäre sie parallel könnte sie nur geringfügig abweichen, weil in einer Parallel-Welt die Planeten genauso stehen würden wie hier. Und dann wären keine grösseren Abweichungen möglich.</w:t>
        <w:br/>
        <w:t>Dann hätten auch in der Vergangenheit andere ereignisse stattfinden müssen und auch unser eigenes Leben in der Vergangenheit hätte anders ausgesehen – und das wäre nur unter anderen Planetenkonstellationen möglich gewesen. Also wäre eine solche Welt auf keinen Fall parallel und sie könnte auf keinen Fall in unserem Sonnensystem stattfinden.</w:t>
        <w:br/>
        <w:br/>
        <w:t>Sie könnte aber stattfinden, wenn das ganze lediglich eine Simulation wäre.</w:t>
        <w:br/>
        <w:t>Die Archonten verfälschen ohnehin alles, der Demiurg ist der Vater der Lüge – wir haben wir also einen weiteres Indiz dafür, dass wir in einer Siumulation leben.</w:t>
        <w:br/>
        <w:br/>
        <w:t>Was aber hat es dann mit dem Bewusstsein auf sich  über das Brian Whitworth sprach.</w:t>
        <w:br/>
        <w:t>Wenn es dich nicht gibt – und Bewusstsein durch Gehirnaktivität entstehht wie die Gehirnforscher sagen – woher kommt dann das Bewusstsein, wenn es gar kein Gehirn gibt ?</w:t>
        <w:br/>
      </w:r>
    </w:p>
    <w:p>
      <w:pPr>
        <w:pStyle w:val="Normal"/>
        <w:numPr>
          <w:ilvl w:val="0"/>
          <w:numId w:val="0"/>
        </w:numPr>
        <w:bidi w:val="0"/>
        <w:ind w:left="707" w:hanging="0"/>
        <w:jc w:val="left"/>
        <w:rPr/>
      </w:pPr>
      <w:r>
        <w:rPr>
          <w:rFonts w:eastAsia="Songti SC" w:cs="Arial Unicode MS" w:ascii="Times New Roman" w:hAnsi="Times New Roman"/>
          <w:b w:val="false"/>
          <w:bCs w:val="false"/>
          <w:i w:val="false"/>
          <w:caps w:val="false"/>
          <w:smallCaps w:val="false"/>
          <w:color w:val="auto"/>
          <w:spacing w:val="0"/>
          <w:kern w:val="2"/>
          <w:sz w:val="24"/>
          <w:szCs w:val="24"/>
          <w:highlight w:val="white"/>
          <w:lang w:val="de-CH" w:eastAsia="zh-CN" w:bidi="hi-IN"/>
        </w:rPr>
        <w:br/>
        <w:br/>
        <w:t>Aber fangen wir einfach ganz von vorne an</w:t>
        <w:br/>
        <w:br/>
        <w:t>Die Simulation nennen wir Matrix.</w:t>
        <w:br/>
        <w:t>Sie ist aufgebaut wie ein ein Computerspiel.</w:t>
        <w:br/>
        <w:br/>
        <w:t xml:space="preserve">Da sitzt also einer an einem Mega leistngsstarken Computer – sein Name ist Demiurg – und programmiert sich die Welt so wie er sie gerne hätte. </w:t>
        <w:br/>
        <w:t>Der Demiurg ist übrigens ein Mathe- und Physik-Genie …</w:t>
        <w:br/>
        <w:br/>
        <w:t>Die Simulation ist vordergründig aufgebaut wie in Computerspiel also als verschiedenen Ebenen.</w:t>
        <w:br/>
        <w:br/>
        <w:t>Zuerst gibt es die Ebene: Boden – bzw. Flachland</w:t>
        <w:br/>
        <w:t>Dann folgt die ebene: Berge – Flüsse – Seen – Wälder</w:t>
        <w:br/>
        <w:t>Danach die Ebene Häuser und Infrastruktur</w:t>
        <w:br/>
        <w:t>als nächstes die Ebene Tiere</w:t>
        <w:br/>
        <w:br/>
        <w:t xml:space="preserve">Dies alles ist eingebettet in das System Erde als Planet - </w:t>
        <w:br/>
        <w:t>Planet als Teil des Sonnensystems</w:t>
        <w:br/>
        <w:t>Dieses wiederum als Teil eiiner Galaxie namens Milchstrasse</w:t>
      </w:r>
    </w:p>
    <w:p>
      <w:pPr>
        <w:pStyle w:val="Normal"/>
        <w:numPr>
          <w:ilvl w:val="0"/>
          <w:numId w:val="0"/>
        </w:numPr>
        <w:bidi w:val="0"/>
        <w:ind w:left="707" w:hanging="0"/>
        <w:jc w:val="left"/>
        <w:rPr/>
      </w:pPr>
      <w:r>
        <w:rPr>
          <w:rFonts w:eastAsia="Songti SC" w:cs="Arial Unicode MS" w:ascii="Times New Roman" w:hAnsi="Times New Roman"/>
          <w:b w:val="false"/>
          <w:bCs w:val="false"/>
          <w:i w:val="false"/>
          <w:caps w:val="false"/>
          <w:smallCaps w:val="false"/>
          <w:color w:val="auto"/>
          <w:spacing w:val="0"/>
          <w:kern w:val="2"/>
          <w:sz w:val="24"/>
          <w:szCs w:val="24"/>
          <w:highlight w:val="white"/>
          <w:lang w:val="de-CH" w:eastAsia="zh-CN" w:bidi="hi-IN"/>
        </w:rPr>
        <w:t>Und diese als Teil eines riesigen Weltalls, mit Millionen von Sternen und einer vielzahl von Galaxien, das immer weiter expandiert.</w:t>
        <w:br/>
      </w:r>
    </w:p>
    <w:p>
      <w:pPr>
        <w:pStyle w:val="Normal"/>
        <w:numPr>
          <w:ilvl w:val="0"/>
          <w:numId w:val="0"/>
        </w:numPr>
        <w:bidi w:val="0"/>
        <w:ind w:left="707" w:hanging="0"/>
        <w:jc w:val="left"/>
        <w:rPr/>
      </w:pPr>
      <w:r>
        <w:rPr>
          <w:rFonts w:eastAsia="Songti SC" w:cs="Arial Unicode MS" w:ascii="Times New Roman" w:hAnsi="Times New Roman"/>
          <w:b w:val="false"/>
          <w:bCs w:val="false"/>
          <w:i w:val="false"/>
          <w:caps w:val="false"/>
          <w:smallCaps w:val="false"/>
          <w:color w:val="auto"/>
          <w:spacing w:val="0"/>
          <w:kern w:val="2"/>
          <w:sz w:val="24"/>
          <w:szCs w:val="24"/>
          <w:highlight w:val="white"/>
          <w:lang w:val="de-CH" w:eastAsia="zh-CN" w:bidi="hi-IN"/>
        </w:rPr>
        <w:t>Alles was dich umgibt ist programmiert.</w:t>
        <w:br/>
        <w:t>Über 0 und 1 --- aber vielleicht hatte der Demiurg auch einen Quanrtencomputer</w:t>
      </w:r>
    </w:p>
    <w:p>
      <w:pPr>
        <w:pStyle w:val="Normal"/>
        <w:numPr>
          <w:ilvl w:val="0"/>
          <w:numId w:val="0"/>
        </w:numPr>
        <w:bidi w:val="0"/>
        <w:ind w:left="707" w:hanging="0"/>
        <w:jc w:val="left"/>
        <w:rPr>
          <w:rFonts w:ascii="Times New Roman" w:hAnsi="Times New Roman" w:eastAsia="Songti SC" w:cs="Arial Unicode MS"/>
          <w:b w:val="false"/>
          <w:b w:val="false"/>
          <w:bCs w:val="false"/>
          <w:i w:val="false"/>
          <w:i w:val="false"/>
          <w:caps w:val="false"/>
          <w:smallCaps w:val="false"/>
          <w:color w:val="auto"/>
          <w:spacing w:val="0"/>
          <w:kern w:val="2"/>
          <w:sz w:val="24"/>
          <w:szCs w:val="24"/>
          <w:highlight w:val="white"/>
          <w:lang w:val="de-CH" w:eastAsia="zh-CN" w:bidi="hi-IN"/>
        </w:rPr>
      </w:pPr>
      <w:r>
        <w:rPr>
          <w:rFonts w:eastAsia="Songti SC" w:cs="Arial Unicode MS" w:ascii="Times New Roman" w:hAnsi="Times New Roman"/>
          <w:b w:val="false"/>
          <w:bCs w:val="false"/>
          <w:i w:val="false"/>
          <w:caps w:val="false"/>
          <w:smallCaps w:val="false"/>
          <w:color w:val="auto"/>
          <w:spacing w:val="0"/>
          <w:kern w:val="2"/>
          <w:sz w:val="24"/>
          <w:szCs w:val="24"/>
          <w:highlight w:val="white"/>
          <w:lang w:val="de-CH" w:eastAsia="zh-CN" w:bidi="hi-IN"/>
        </w:rPr>
      </w:r>
    </w:p>
    <w:p>
      <w:pPr>
        <w:pStyle w:val="Normal"/>
        <w:numPr>
          <w:ilvl w:val="0"/>
          <w:numId w:val="0"/>
        </w:numPr>
        <w:bidi w:val="0"/>
        <w:ind w:left="707" w:hanging="0"/>
        <w:jc w:val="left"/>
        <w:rPr/>
      </w:pPr>
      <w:r>
        <w:rPr>
          <w:rFonts w:eastAsia="Songti SC" w:cs="Arial Unicode MS" w:ascii="Times New Roman" w:hAnsi="Times New Roman"/>
          <w:b w:val="false"/>
          <w:bCs w:val="false"/>
          <w:i w:val="false"/>
          <w:caps w:val="false"/>
          <w:smallCaps w:val="false"/>
          <w:color w:val="auto"/>
          <w:spacing w:val="0"/>
          <w:kern w:val="2"/>
          <w:sz w:val="24"/>
          <w:szCs w:val="24"/>
          <w:highlight w:val="white"/>
          <w:lang w:val="de-CH" w:eastAsia="zh-CN" w:bidi="hi-IN"/>
        </w:rPr>
        <w:t>Das ist die Welt, die wir täglich sehen, in der wir leben und agieren</w:t>
        <w:br/>
        <w:t>Das ist es was wir für echt halten.</w:t>
        <w:br/>
        <w:br/>
        <w:t>Es gibt aber im Hintergrund weitere Ebenen.</w:t>
      </w:r>
    </w:p>
    <w:p>
      <w:pPr>
        <w:pStyle w:val="Normal"/>
        <w:numPr>
          <w:ilvl w:val="0"/>
          <w:numId w:val="0"/>
        </w:numPr>
        <w:bidi w:val="0"/>
        <w:ind w:left="707" w:hanging="0"/>
        <w:jc w:val="left"/>
        <w:rPr/>
      </w:pPr>
      <w:r>
        <w:rPr>
          <w:rFonts w:eastAsia="Songti SC" w:cs="Arial Unicode MS" w:ascii="Times New Roman" w:hAnsi="Times New Roman"/>
          <w:b w:val="false"/>
          <w:bCs w:val="false"/>
          <w:i w:val="false"/>
          <w:caps w:val="false"/>
          <w:smallCaps w:val="false"/>
          <w:color w:val="auto"/>
          <w:spacing w:val="0"/>
          <w:kern w:val="2"/>
          <w:sz w:val="24"/>
          <w:szCs w:val="24"/>
          <w:highlight w:val="white"/>
          <w:lang w:val="de-CH" w:eastAsia="zh-CN" w:bidi="hi-IN"/>
        </w:rPr>
        <w:t>Die wir normalerweise nicht sehen und deren Existenz wir für unbedeutend halten solange wir nicht wissen, wozu sie dienen.</w:t>
        <w:br/>
        <w:br/>
        <w:t xml:space="preserve">Die Endpunkte dieser Matrix sind die sog. 4 Four Corners </w:t>
        <w:br/>
        <w:t>Das sind gleichzeitig Programmiereinheiten …. Also KI-gesteuerte Systeme die eigenständig Programmierungen überwachen, eingreifen wenn nötig und ggf. etwas umprogrammieren.</w:t>
        <w:br/>
        <w:br/>
        <w:t xml:space="preserve">Diese 4 Corners sind </w:t>
        <w:br/>
        <w:t xml:space="preserve">Sirius </w:t>
        <w:br/>
        <w:t>Alcyone</w:t>
        <w:br/>
        <w:t>Dubhe</w:t>
        <w:br/>
        <w:t>Jupiter</w:t>
      </w:r>
    </w:p>
    <w:p>
      <w:pPr>
        <w:pStyle w:val="Normal"/>
        <w:numPr>
          <w:ilvl w:val="0"/>
          <w:numId w:val="0"/>
        </w:numPr>
        <w:bidi w:val="0"/>
        <w:ind w:left="707" w:hanging="0"/>
        <w:jc w:val="left"/>
        <w:rPr>
          <w:rFonts w:ascii="Times New Roman" w:hAnsi="Times New Roman" w:eastAsia="Songti SC" w:cs="Arial Unicode MS"/>
          <w:b w:val="false"/>
          <w:b w:val="false"/>
          <w:bCs w:val="false"/>
          <w:i w:val="false"/>
          <w:i w:val="false"/>
          <w:caps w:val="false"/>
          <w:smallCaps w:val="false"/>
          <w:color w:val="auto"/>
          <w:spacing w:val="0"/>
          <w:kern w:val="2"/>
          <w:sz w:val="24"/>
          <w:szCs w:val="24"/>
          <w:highlight w:val="white"/>
          <w:lang w:val="de-CH" w:eastAsia="zh-CN" w:bidi="hi-IN"/>
        </w:rPr>
      </w:pPr>
      <w:r>
        <w:rPr>
          <w:rFonts w:eastAsia="Songti SC" w:cs="Arial Unicode MS" w:ascii="Times New Roman" w:hAnsi="Times New Roman"/>
          <w:b w:val="false"/>
          <w:bCs w:val="false"/>
          <w:i w:val="false"/>
          <w:caps w:val="false"/>
          <w:smallCaps w:val="false"/>
          <w:color w:val="auto"/>
          <w:spacing w:val="0"/>
          <w:kern w:val="2"/>
          <w:sz w:val="24"/>
          <w:szCs w:val="24"/>
          <w:highlight w:val="white"/>
          <w:lang w:val="de-CH" w:eastAsia="zh-CN" w:bidi="hi-IN"/>
        </w:rPr>
      </w:r>
    </w:p>
    <w:p>
      <w:pPr>
        <w:pStyle w:val="Normal"/>
        <w:numPr>
          <w:ilvl w:val="0"/>
          <w:numId w:val="0"/>
        </w:numPr>
        <w:bidi w:val="0"/>
        <w:ind w:left="707" w:hanging="0"/>
        <w:jc w:val="left"/>
        <w:rPr/>
      </w:pPr>
      <w:r>
        <w:rPr>
          <w:rFonts w:eastAsia="Songti SC" w:cs="Arial Unicode MS" w:ascii="Times New Roman" w:hAnsi="Times New Roman"/>
          <w:b w:val="false"/>
          <w:bCs w:val="false"/>
          <w:i w:val="false"/>
          <w:caps w:val="false"/>
          <w:smallCaps w:val="false"/>
          <w:color w:val="auto"/>
          <w:spacing w:val="0"/>
          <w:kern w:val="2"/>
          <w:sz w:val="24"/>
          <w:szCs w:val="24"/>
          <w:highlight w:val="white"/>
          <w:lang w:val="de-CH" w:eastAsia="zh-CN" w:bidi="hi-IN"/>
        </w:rPr>
        <w:t>Und wer sich ein bisschen mit Astronomie auskennt sagt dann vielleicht: Moment mal --- Jupiter ist doch ein Planet und die andern sind Sonnen</w:t>
        <w:br/>
        <w:br/>
        <w:t>Dubhe ist der hellste Stern im Sternbild Grosser Bär</w:t>
        <w:br/>
        <w:br/>
        <w:t>Alyona ist der hellste Stern der Plejaden</w:t>
        <w:br/>
        <w:br/>
        <w:t>Sirius ist der hellste Stern am Himmel</w:t>
      </w:r>
    </w:p>
    <w:p>
      <w:pPr>
        <w:pStyle w:val="Normal"/>
        <w:numPr>
          <w:ilvl w:val="0"/>
          <w:numId w:val="0"/>
        </w:numPr>
        <w:bidi w:val="0"/>
        <w:ind w:left="707" w:hanging="0"/>
        <w:jc w:val="left"/>
        <w:rPr/>
      </w:pPr>
      <w:r>
        <w:rPr>
          <w:rFonts w:eastAsia="Songti SC" w:cs="Arial Unicode MS" w:ascii="Times New Roman" w:hAnsi="Times New Roman"/>
          <w:b w:val="false"/>
          <w:bCs w:val="false"/>
          <w:i w:val="false"/>
          <w:caps w:val="false"/>
          <w:smallCaps w:val="false"/>
          <w:color w:val="auto"/>
          <w:spacing w:val="0"/>
          <w:kern w:val="2"/>
          <w:sz w:val="24"/>
          <w:szCs w:val="24"/>
          <w:highlight w:val="white"/>
          <w:lang w:val="de-CH" w:eastAsia="zh-CN" w:bidi="hi-IN"/>
        </w:rPr>
        <w:br/>
        <w:t xml:space="preserve">Und Jupiter ist nicht nur kein Stern, darüberhinaus sind 4Jupitermonde jeweils einer der </w:t>
        <w:br/>
        <w:br/>
        <w:t>4 Corners zugeordnet.</w:t>
        <w:br/>
        <w:t>Das ist eine Zuordnung aus dem HDS</w:t>
        <w:br/>
        <w:t>Die 4 Corners entsprechen den vier Vierteln nach dem HDS</w:t>
        <w:br/>
        <w:t>und die 4 Viertel beinhalten je vier Gottheiten –</w:t>
        <w:br/>
        <w:t>Diese Ebene wird erklärt im HDS-System.</w:t>
        <w:br/>
        <w:t xml:space="preserve">Das HDS erklärt die Matrix – die Simulation. </w:t>
        <w:br/>
        <w:t>Ra hat auch nie etwas anderes erzählt. Er sprach immer von der Mechanik.</w:t>
        <w:br/>
        <w:t>Auch von unserer Mechanik und im HDS geht es darum, innerhalb der Matrix gut durchzukomme n – das gleiche macht auch die Medizin, die Ernährungswissenschaft, die Sportwissenschaft, die Logistik, die Schulen … wir müssen irgendwie in der Matrix klar kommen und deshalb gibt es all diese Wissenschaften.</w:t>
        <w:br/>
        <w:t xml:space="preserve">Ra erzählte gelegentlich ziemlich abgefahrene Geschichten, und es spielt eigentlich keine Rolle, ob diese real sind oder nicht; sie haben auf jeden Fall die Wirkung, dass man aus </w:t>
        <w:br/>
        <w:t>den religiös-ideologischen Konditionierungen, die wir alle erlebt haben, herausgehoben wird. Nicht in toto und auch nicht für lange, aber immerhin.</w:t>
        <w:br/>
        <w:t>Nun, eine dieser Geschichten handelt von Sirius, der dem 1. Viertel entsprocht.</w:t>
        <w:br/>
        <w:t xml:space="preserve">Das Licht, das wir von Sirius sehen ist in Wirklichkeit Anfang der 60er Jahre erloschen. Sirius ist lso schon lange tot. </w:t>
        <w:br/>
        <w:t>Und aus diesem Grund musste sein Persönlichkeitskristall auswandern – und alles hat einen PK – und dieser PK des Sirius begab sich in eine Eibe in der Schweiz.</w:t>
        <w:br/>
        <w:t>Und wenn diese Eibe gefällt werden würde – dann würde die gesamte Matrix umgehend zerfallen.</w:t>
        <w:br/>
        <w:t>Seit den 60er Jahren erleben wir auch immer mehr und häufiger Anomalien – d.h. die Matrix wird instabiler weil eine wichtige Programmiereinheit fehlt.</w:t>
      </w:r>
    </w:p>
    <w:p>
      <w:pPr>
        <w:pStyle w:val="Normal"/>
        <w:numPr>
          <w:ilvl w:val="0"/>
          <w:numId w:val="0"/>
        </w:numPr>
        <w:bidi w:val="0"/>
        <w:ind w:left="707" w:hanging="0"/>
        <w:jc w:val="left"/>
        <w:rPr/>
      </w:pPr>
      <w:r>
        <w:rPr>
          <w:rFonts w:eastAsia="Songti SC" w:cs="Arial Unicode MS" w:ascii="Times New Roman" w:hAnsi="Times New Roman"/>
          <w:b w:val="false"/>
          <w:bCs w:val="false"/>
          <w:i w:val="false"/>
          <w:caps w:val="false"/>
          <w:smallCaps w:val="false"/>
          <w:color w:val="auto"/>
          <w:spacing w:val="0"/>
          <w:kern w:val="2"/>
          <w:sz w:val="24"/>
          <w:szCs w:val="24"/>
          <w:highlight w:val="white"/>
          <w:lang w:val="de-CH" w:eastAsia="zh-CN" w:bidi="hi-IN"/>
        </w:rPr>
        <w:br/>
        <w:t>Diese 4 Corner entsprechen NICHT den 4 Quadranten aus der Astrologie.</w:t>
        <w:br/>
        <w:br/>
        <w:t>Das ist wirklich bemerkenswert.</w:t>
      </w:r>
    </w:p>
    <w:p>
      <w:pPr>
        <w:pStyle w:val="Normal"/>
        <w:numPr>
          <w:ilvl w:val="0"/>
          <w:numId w:val="0"/>
        </w:numPr>
        <w:bidi w:val="0"/>
        <w:ind w:left="707" w:hanging="0"/>
        <w:jc w:val="left"/>
        <w:rPr>
          <w:rFonts w:ascii="Times New Roman" w:hAnsi="Times New Roman" w:eastAsia="Songti SC" w:cs="Arial Unicode MS"/>
          <w:b w:val="false"/>
          <w:b w:val="false"/>
          <w:bCs w:val="false"/>
          <w:i w:val="false"/>
          <w:i w:val="false"/>
          <w:caps w:val="false"/>
          <w:smallCaps w:val="false"/>
          <w:color w:val="auto"/>
          <w:spacing w:val="0"/>
          <w:kern w:val="2"/>
          <w:sz w:val="24"/>
          <w:szCs w:val="24"/>
          <w:highlight w:val="white"/>
          <w:lang w:val="de-CH" w:eastAsia="zh-CN" w:bidi="hi-IN"/>
        </w:rPr>
      </w:pPr>
      <w:r>
        <w:rPr>
          <w:rFonts w:eastAsia="Songti SC" w:cs="Arial Unicode MS" w:ascii="Times New Roman" w:hAnsi="Times New Roman"/>
          <w:b w:val="false"/>
          <w:bCs w:val="false"/>
          <w:i w:val="false"/>
          <w:caps w:val="false"/>
          <w:smallCaps w:val="false"/>
          <w:color w:val="auto"/>
          <w:spacing w:val="0"/>
          <w:kern w:val="2"/>
          <w:sz w:val="24"/>
          <w:szCs w:val="24"/>
          <w:highlight w:val="white"/>
          <w:lang w:val="de-CH" w:eastAsia="zh-CN" w:bidi="hi-IN"/>
        </w:rPr>
      </w:r>
    </w:p>
    <w:p>
      <w:pPr>
        <w:pStyle w:val="Normal"/>
        <w:numPr>
          <w:ilvl w:val="0"/>
          <w:numId w:val="0"/>
        </w:numPr>
        <w:bidi w:val="0"/>
        <w:ind w:left="707" w:hanging="0"/>
        <w:jc w:val="left"/>
        <w:rPr/>
      </w:pPr>
      <w:r>
        <w:rPr>
          <w:rFonts w:eastAsia="Songti SC" w:cs="Arial Unicode MS" w:ascii="Times New Roman" w:hAnsi="Times New Roman"/>
          <w:b w:val="false"/>
          <w:bCs w:val="false"/>
          <w:i w:val="false"/>
          <w:caps w:val="false"/>
          <w:smallCaps w:val="false"/>
          <w:color w:val="auto"/>
          <w:spacing w:val="0"/>
          <w:kern w:val="2"/>
          <w:sz w:val="24"/>
          <w:szCs w:val="24"/>
          <w:highlight w:val="white"/>
          <w:lang w:val="de-CH" w:eastAsia="zh-CN" w:bidi="hi-IN"/>
        </w:rPr>
        <w:t>An der Stelle muss man eines begreifen:</w:t>
        <w:br/>
        <w:br/>
        <w:t>Dieses ganze Universum in dem wir leben, das wir sehen, das unsere Physiker erforschen ist ein vom Demiurgen programmierte Simulation.</w:t>
        <w:br/>
        <w:t>Es ist nicht echt.</w:t>
        <w:br/>
        <w:br/>
        <w:t>Es gibt aber ein echtes Universum – das freie Universum, das nicht unter dem Einfluss des Demiurgen steht.</w:t>
        <w:br/>
        <w:br/>
        <w:t>D.h. aus der Urquelle entstanden einst ein freies Universum, inkl. Erde, Sonnensystem, Milchatsrasse usw. alles – und der Demiurg besetzte dann die Erde inkl. Sonnensystem, sagte: Das ist jetzt meins.</w:t>
        <w:br/>
        <w:t>Ihm schlossen sich die Archonten an</w:t>
        <w:br/>
        <w:t>und dann programmierten sie gemeinsam eine Simulation des echten freien Universums.</w:t>
        <w:br/>
        <w:br/>
        <w:t>Das ist als gäbe es ein riesiges Haus und da gibt es ein Zimmer, in das du geführt wirst und man setzt dir eine VR-Brille auf, die dir anzeigt, dass du im Haus stehst und dich frei bewegen kannst. In echt kommst du aber gar nicht aus dem einen Zimmer raus. Was passiert dann – du schlägst dir ständig den Kopf an und verstehst nicht warum.</w:t>
        <w:br/>
        <w:br/>
        <w:t>Also das ist sehr wichtig:</w:t>
        <w:br/>
        <w:t xml:space="preserve">In Wirklichkeit beschränkt sich die Macht des Demiurgen nur auf den Bereich des Sonnensystems. </w:t>
        <w:br/>
        <w:t>Nicht darüber hinaus</w:t>
        <w:br/>
        <w:t>Aber er simuliert ein gesamtes riesiges Weltall und da kann man auch als Physiker mit Raumschiffen und Raketen herumfliegen – das ist gar kein Problem.</w:t>
        <w:br/>
        <w:t>Aber sie stossen sich einfach dauernd den Kopf an und es passieren Dinge, die sie mit dem was normalerweise innerhalb der Simulation möglich ist, nicht vereinbart werden kann.</w:t>
        <w:br/>
        <w:br/>
        <w:t>Für uns ist die Matrix nichts weiter als eine Erlebniswelt.</w:t>
        <w:br/>
        <w:br/>
        <w:t>Der Demiurg hat uns in die Virtual-Reality-Simulations Kapsel gesteckt, uns an Schläuche angebunden, über die er uns Energie absaugt.</w:t>
        <w:br/>
        <w:t>Während dessen erleben wir eine Geschichte, die wir für unser Leben halten.</w:t>
        <w:br/>
        <w:br/>
        <w:t>Dies geschieht durch die Virtual-Reality-Simulations-Technik, durch die wir die Welt sehen, die der Demiurg programmiert hat. Darüberhinaus hat er eine Geschichte programmiert, eine sog. Lebensgeschichte, die mit der Geburt beginnt.</w:t>
        <w:br/>
        <w:t>Die Programmierung geschieht über die Planeten.</w:t>
      </w:r>
    </w:p>
    <w:p>
      <w:pPr>
        <w:pStyle w:val="Normal"/>
        <w:numPr>
          <w:ilvl w:val="0"/>
          <w:numId w:val="0"/>
        </w:numPr>
        <w:bidi w:val="0"/>
        <w:ind w:left="707" w:hanging="0"/>
        <w:jc w:val="left"/>
        <w:rPr/>
      </w:pPr>
      <w:r>
        <w:rPr>
          <w:rFonts w:eastAsia="Songti SC" w:cs="Arial Unicode MS" w:ascii="Times New Roman" w:hAnsi="Times New Roman"/>
          <w:b w:val="false"/>
          <w:bCs w:val="false"/>
          <w:i w:val="false"/>
          <w:caps w:val="false"/>
          <w:smallCaps w:val="false"/>
          <w:color w:val="auto"/>
          <w:spacing w:val="0"/>
          <w:kern w:val="2"/>
          <w:sz w:val="24"/>
          <w:szCs w:val="24"/>
          <w:highlight w:val="white"/>
          <w:lang w:val="de-CH" w:eastAsia="zh-CN" w:bidi="hi-IN"/>
        </w:rPr>
        <w:t>Und zwar sowohl die Welt mit ihren Bedingungen wie auch diese Person, quasi deinen Avatar in der virtuellen welt.</w:t>
        <w:br/>
        <w:t xml:space="preserve">Das womit du identifiziert bist – dein Körper, den du anfassen kannst – das ist in wirklichkeit eine Simulation – dein wirklicher Körper, der übrigens immer noch etwas </w:t>
        <w:br/>
        <w:t>feinstofflicher ist, liegt ein einem Zustand gebundener Energie in dieser Kapsel und das Gehirn erlebt mittels VR Brille all die Gefühle</w:t>
        <w:br/>
        <w:t>Gleichzeitig erlebst du die Illusion, du seist dieser Avatar.</w:t>
        <w:br/>
        <w:t>Und dieser Avatar erlebt dann durch die Begebenheiten, die in der Geschichte geschehen und mit denen er total identifiziert ist, Gefühle.</w:t>
        <w:br/>
        <w:t>Das ist das wichtigste.</w:t>
        <w:br/>
        <w:t>Die Gefühle.</w:t>
        <w:br/>
        <w:t>Die programmierte Geschichte enthält natürlich genau das was uns vom Demiurgen versprpochen wurde: Drama, Liebe, Sehnsucht, Wut, Angst, Eifersucht, Intrigen Neid, Schmerz, Leid – allles verursacht durch die Katastrophen, die in die Geschichte hineinprogrammiert wurden.</w:t>
        <w:br/>
        <w:br/>
        <w:t>Wir selber liegen – zwar in Form gebundener Elektronen – als eine Art Materie in der Kapsel – aber wir erleben tatsächlich all diese schrecklichen Gefühle und Zustände.</w:t>
        <w:br/>
        <w:t>Es ist eine einzige Qual --- durchdrungen allerdings von Hoffnung, die in uns dadurch ausgelöst wird, dass in der programmierten Geschichte immer wieder Menschen auftauchen, die uns versprechen, dass bald das Goldene zeitalter kommt, dass wir nur geprüft werden, dass wir einfach durchhalten müssen, fest im Glauben an das Gute sein müssen, dass es tolle Geräte gibt, die uns helfen können, dass bald der Retter kommt … und so geben wir nicht auf.</w:t>
        <w:br/>
        <w:t>Mit dieser Hoffnung durchlaufen wir die gesamte Inkarnation bis zum Tod.</w:t>
        <w:br/>
        <w:t>Und auf diese Weise sind wir the Topnotch-Partner des Demiurgen.</w:t>
        <w:br/>
        <w:t>Er und seine Archonten saugen alle Energie von uns ab und ernähren sich davon.</w:t>
      </w:r>
    </w:p>
    <w:p>
      <w:pPr>
        <w:pStyle w:val="Normal"/>
        <w:numPr>
          <w:ilvl w:val="0"/>
          <w:numId w:val="0"/>
        </w:numPr>
        <w:bidi w:val="0"/>
        <w:ind w:left="707" w:hanging="0"/>
        <w:jc w:val="left"/>
        <w:rPr>
          <w:rFonts w:ascii="Times New Roman" w:hAnsi="Times New Roman" w:eastAsia="Songti SC" w:cs="Arial Unicode MS"/>
          <w:b w:val="false"/>
          <w:b w:val="false"/>
          <w:bCs w:val="false"/>
          <w:i w:val="false"/>
          <w:i w:val="false"/>
          <w:caps w:val="false"/>
          <w:smallCaps w:val="false"/>
          <w:color w:val="auto"/>
          <w:spacing w:val="0"/>
          <w:kern w:val="2"/>
          <w:sz w:val="24"/>
          <w:szCs w:val="24"/>
          <w:highlight w:val="white"/>
          <w:lang w:val="de-CH" w:eastAsia="zh-CN" w:bidi="hi-IN"/>
        </w:rPr>
      </w:pPr>
      <w:r>
        <w:rPr>
          <w:rFonts w:eastAsia="Songti SC" w:cs="Arial Unicode MS" w:ascii="Times New Roman" w:hAnsi="Times New Roman"/>
          <w:b w:val="false"/>
          <w:bCs w:val="false"/>
          <w:i w:val="false"/>
          <w:caps w:val="false"/>
          <w:smallCaps w:val="false"/>
          <w:color w:val="auto"/>
          <w:spacing w:val="0"/>
          <w:kern w:val="2"/>
          <w:sz w:val="24"/>
          <w:szCs w:val="24"/>
          <w:highlight w:val="white"/>
          <w:lang w:val="de-CH" w:eastAsia="zh-CN" w:bidi="hi-IN"/>
        </w:rPr>
      </w:r>
    </w:p>
    <w:p>
      <w:pPr>
        <w:pStyle w:val="Normal"/>
        <w:numPr>
          <w:ilvl w:val="0"/>
          <w:numId w:val="0"/>
        </w:numPr>
        <w:bidi w:val="0"/>
        <w:ind w:left="707" w:hanging="0"/>
        <w:jc w:val="left"/>
        <w:rPr/>
      </w:pPr>
      <w:r>
        <w:rPr>
          <w:rFonts w:eastAsia="Songti SC" w:cs="Arial Unicode MS" w:ascii="Times New Roman" w:hAnsi="Times New Roman"/>
          <w:b w:val="false"/>
          <w:bCs w:val="false"/>
          <w:i w:val="false"/>
          <w:caps w:val="false"/>
          <w:smallCaps w:val="false"/>
          <w:color w:val="auto"/>
          <w:spacing w:val="0"/>
          <w:kern w:val="2"/>
          <w:sz w:val="24"/>
          <w:szCs w:val="24"/>
          <w:highlight w:val="white"/>
          <w:lang w:val="de-CH" w:eastAsia="zh-CN" w:bidi="hi-IN"/>
        </w:rPr>
        <w:t>So läuft das Spiel und jetzt schauen wir uns an, wie das überhaupt möglich sein kann.</w:t>
        <w:br/>
        <w:br/>
        <w:t xml:space="preserve">Die Matrix ist programmiert über Physik und IT - </w:t>
        <w:br/>
        <w:t>Die Programmirgung läuft über die Planeten und das was wir als Sterne, Sternbilder oder andere Planeten im Aussen sehen.</w:t>
        <w:br/>
        <w:br/>
        <w:t>Wie läuft das nun genau ab.</w:t>
        <w:br/>
        <w:t xml:space="preserve">Ich zeige es euch anhand eines Beispiels: </w:t>
        <w:br/>
        <w:t>Die Blume des Lebens.</w:t>
      </w:r>
    </w:p>
    <w:p>
      <w:pPr>
        <w:pStyle w:val="Normal"/>
        <w:numPr>
          <w:ilvl w:val="0"/>
          <w:numId w:val="0"/>
        </w:numPr>
        <w:bidi w:val="0"/>
        <w:ind w:left="707" w:hanging="0"/>
        <w:jc w:val="left"/>
        <w:rPr/>
      </w:pPr>
      <w:r>
        <w:rPr>
          <w:rFonts w:eastAsia="Songti SC" w:cs="Arial Unicode MS" w:ascii="Times New Roman" w:hAnsi="Times New Roman"/>
          <w:b w:val="false"/>
          <w:bCs w:val="false"/>
          <w:i w:val="false"/>
          <w:caps w:val="false"/>
          <w:smallCaps w:val="false"/>
          <w:color w:val="auto"/>
          <w:spacing w:val="0"/>
          <w:kern w:val="2"/>
          <w:sz w:val="24"/>
          <w:szCs w:val="24"/>
          <w:highlight w:val="white"/>
          <w:lang w:val="de-CH" w:eastAsia="zh-CN" w:bidi="hi-IN"/>
        </w:rPr>
        <w:br/>
        <w:t>Vermutlich hat jeder schon einmal von der Blume des Lebens gehört – man findet sie auf jeder Esoterik-Messe, es gibt auch Bücher darüber, und es gibt Untersetzer, auf die man das Essen stellen kann, damit es die Nahrung mit positiver Energie versorgt, heisst es.</w:t>
        <w:br/>
        <w:br/>
        <w:t>Und jetzt zeige ich euch die Blume des Lebens.</w:t>
        <w:br/>
        <w:t>Und vielleicht sagst du jetzt: Nein, nein, das ist die falsche Blume.</w:t>
        <w:br/>
        <w:t>Die richtige Blume sieht ganz anders aus.</w:t>
        <w:br/>
        <w:t>Nun - Das ist die wahre Blume des Lebens.</w:t>
      </w:r>
    </w:p>
    <w:p>
      <w:pPr>
        <w:pStyle w:val="Normal"/>
        <w:numPr>
          <w:ilvl w:val="0"/>
          <w:numId w:val="0"/>
        </w:numPr>
        <w:bidi w:val="0"/>
        <w:ind w:left="707" w:hanging="0"/>
        <w:jc w:val="left"/>
        <w:rPr>
          <w:rFonts w:ascii="Times New Roman" w:hAnsi="Times New Roman" w:eastAsia="Songti SC" w:cs="Arial Unicode MS"/>
          <w:b w:val="false"/>
          <w:b w:val="false"/>
          <w:bCs w:val="false"/>
          <w:i w:val="false"/>
          <w:i w:val="false"/>
          <w:caps w:val="false"/>
          <w:smallCaps w:val="false"/>
          <w:color w:val="auto"/>
          <w:spacing w:val="0"/>
          <w:kern w:val="2"/>
          <w:sz w:val="24"/>
          <w:szCs w:val="24"/>
          <w:highlight w:val="white"/>
          <w:lang w:val="de-CH" w:eastAsia="zh-CN" w:bidi="hi-IN"/>
        </w:rPr>
      </w:pPr>
      <w:r>
        <w:rPr>
          <w:rFonts w:eastAsia="Songti SC" w:cs="Arial Unicode MS" w:ascii="Times New Roman" w:hAnsi="Times New Roman"/>
          <w:b w:val="false"/>
          <w:bCs w:val="false"/>
          <w:i w:val="false"/>
          <w:caps w:val="false"/>
          <w:smallCaps w:val="false"/>
          <w:color w:val="auto"/>
          <w:spacing w:val="0"/>
          <w:kern w:val="2"/>
          <w:sz w:val="24"/>
          <w:szCs w:val="24"/>
          <w:highlight w:val="white"/>
          <w:lang w:val="de-CH" w:eastAsia="zh-CN" w:bidi="hi-IN"/>
        </w:rPr>
      </w:r>
    </w:p>
    <w:p>
      <w:pPr>
        <w:pStyle w:val="Normal"/>
        <w:numPr>
          <w:ilvl w:val="0"/>
          <w:numId w:val="0"/>
        </w:numPr>
        <w:bidi w:val="0"/>
        <w:ind w:left="707" w:hanging="0"/>
        <w:jc w:val="left"/>
        <w:rPr/>
      </w:pPr>
      <w:r>
        <w:rPr>
          <w:rFonts w:eastAsia="Songti SC" w:cs="Arial Unicode MS" w:ascii="Times New Roman" w:hAnsi="Times New Roman"/>
          <w:b w:val="false"/>
          <w:bCs w:val="false"/>
          <w:i w:val="false"/>
          <w:caps w:val="false"/>
          <w:smallCaps w:val="false"/>
          <w:color w:val="auto"/>
          <w:spacing w:val="0"/>
          <w:kern w:val="2"/>
          <w:sz w:val="24"/>
          <w:szCs w:val="24"/>
          <w:highlight w:val="white"/>
          <w:lang w:val="de-CH" w:eastAsia="zh-CN" w:bidi="hi-IN"/>
        </w:rPr>
        <w:t>Und was sie uns als Blume des Lebens verkaufen ist in Wahrheit die Blume des Todes.</w:t>
      </w:r>
    </w:p>
    <w:p>
      <w:pPr>
        <w:pStyle w:val="Normal"/>
        <w:numPr>
          <w:ilvl w:val="0"/>
          <w:numId w:val="0"/>
        </w:numPr>
        <w:bidi w:val="0"/>
        <w:ind w:left="707" w:hanging="0"/>
        <w:jc w:val="left"/>
        <w:rPr/>
      </w:pPr>
      <w:r>
        <w:rPr>
          <w:rFonts w:eastAsia="Songti SC" w:cs="Arial Unicode MS" w:ascii="Times New Roman" w:hAnsi="Times New Roman"/>
          <w:b w:val="false"/>
          <w:bCs w:val="false"/>
          <w:i w:val="false"/>
          <w:caps w:val="false"/>
          <w:smallCaps w:val="false"/>
          <w:color w:val="auto"/>
          <w:spacing w:val="0"/>
          <w:kern w:val="2"/>
          <w:sz w:val="24"/>
          <w:szCs w:val="24"/>
          <w:highlight w:val="white"/>
          <w:lang w:val="de-CH" w:eastAsia="zh-CN" w:bidi="hi-IN"/>
        </w:rPr>
        <w:br/>
        <w:t>Was sehen wir hier ?</w:t>
        <w:br/>
        <w:br/>
        <w:t>Wir sehen viele Kreise, die sich tw. überschneiden wodurch diese Waben entstehen.</w:t>
        <w:br/>
        <w:t>Ein Kreis neben dem Andern.</w:t>
        <w:br/>
        <w:t>Kein Zentrum. Keine Quelle.</w:t>
        <w:br/>
        <w:t>Kein Ursprung.</w:t>
        <w:br/>
        <w:br/>
        <w:t>Wie hingegen hier in der Blume des Lebens wo das Zentrum die göttliche Urquelle anzeigt durch die die 12 Doppel-Kreise durchgehen.</w:t>
        <w:br/>
        <w:t>Die Kreise zeigen uns an, dass die Energie immer vom Ursprung, der Urquelle gespeist wird und auch immer zum ursprung zurückkehren kann.</w:t>
        <w:br/>
        <w:t>Ganz natürlich. Ohne Begrenzung. Ohne Umwege. Ohne Widerstand.</w:t>
        <w:br/>
        <w:br/>
        <w:t>Genau das fehlt bei der Blume des Todes.</w:t>
        <w:br/>
        <w:t>Hier gibt es keine Quelle.</w:t>
        <w:br/>
        <w:t>Statt dessen wirkt alles starr, eingeschlossen. Leblos.</w:t>
      </w:r>
    </w:p>
    <w:p>
      <w:pPr>
        <w:pStyle w:val="Normal"/>
        <w:numPr>
          <w:ilvl w:val="0"/>
          <w:numId w:val="0"/>
        </w:numPr>
        <w:bidi w:val="0"/>
        <w:ind w:left="707" w:hanging="0"/>
        <w:jc w:val="left"/>
        <w:rPr>
          <w:rFonts w:ascii="Times New Roman" w:hAnsi="Times New Roman" w:eastAsia="Songti SC" w:cs="Arial Unicode MS"/>
          <w:b w:val="false"/>
          <w:b w:val="false"/>
          <w:bCs w:val="false"/>
          <w:i w:val="false"/>
          <w:i w:val="false"/>
          <w:caps w:val="false"/>
          <w:smallCaps w:val="false"/>
          <w:color w:val="auto"/>
          <w:spacing w:val="0"/>
          <w:kern w:val="2"/>
          <w:sz w:val="24"/>
          <w:szCs w:val="24"/>
          <w:highlight w:val="white"/>
          <w:lang w:val="de-CH" w:eastAsia="zh-CN" w:bidi="hi-IN"/>
        </w:rPr>
      </w:pPr>
      <w:r>
        <w:rPr>
          <w:rFonts w:eastAsia="Songti SC" w:cs="Arial Unicode MS" w:ascii="Times New Roman" w:hAnsi="Times New Roman"/>
          <w:b w:val="false"/>
          <w:bCs w:val="false"/>
          <w:i w:val="false"/>
          <w:caps w:val="false"/>
          <w:smallCaps w:val="false"/>
          <w:color w:val="auto"/>
          <w:spacing w:val="0"/>
          <w:kern w:val="2"/>
          <w:sz w:val="24"/>
          <w:szCs w:val="24"/>
          <w:highlight w:val="white"/>
          <w:lang w:val="de-CH" w:eastAsia="zh-CN" w:bidi="hi-IN"/>
        </w:rPr>
      </w:r>
    </w:p>
    <w:p>
      <w:pPr>
        <w:pStyle w:val="Normal"/>
        <w:numPr>
          <w:ilvl w:val="0"/>
          <w:numId w:val="0"/>
        </w:numPr>
        <w:bidi w:val="0"/>
        <w:ind w:left="707" w:hanging="0"/>
        <w:jc w:val="left"/>
        <w:rPr/>
      </w:pPr>
      <w:r>
        <w:rPr>
          <w:rFonts w:eastAsia="Songti SC" w:cs="Arial Unicode MS" w:ascii="Times New Roman" w:hAnsi="Times New Roman"/>
          <w:b w:val="false"/>
          <w:bCs w:val="false"/>
          <w:i w:val="false"/>
          <w:caps w:val="false"/>
          <w:smallCaps w:val="false"/>
          <w:color w:val="auto"/>
          <w:spacing w:val="0"/>
          <w:kern w:val="2"/>
          <w:sz w:val="24"/>
          <w:szCs w:val="24"/>
          <w:highlight w:val="white"/>
          <w:lang w:val="de-CH" w:eastAsia="zh-CN" w:bidi="hi-IN"/>
        </w:rPr>
        <w:t>Die Blume des Todes hat nun einen deutlichen Bezug zur Fibonacci-Reihe.</w:t>
        <w:br/>
        <w:br/>
        <w:t xml:space="preserve">Das ist die grafische Darstellung der Fibonacci-Reihe…. </w:t>
        <w:br/>
        <w:t>Diese Spirale, die bei 0 beginnt und dann immer grösser und ausufernder wird.</w:t>
        <w:br/>
        <w:br/>
        <w:t>In Zahlen ausgedrückt sieht die Fibonacci-Reihe so aus.</w:t>
        <w:br/>
        <w:t>0, 1, 1, 2, 3, 5, 8, 13, 21, 34 usw,</w:t>
      </w:r>
    </w:p>
    <w:p>
      <w:pPr>
        <w:pStyle w:val="Normal"/>
        <w:numPr>
          <w:ilvl w:val="0"/>
          <w:numId w:val="0"/>
        </w:numPr>
        <w:bidi w:val="0"/>
        <w:ind w:left="707" w:hanging="0"/>
        <w:jc w:val="left"/>
        <w:rPr/>
      </w:pPr>
      <w:r>
        <w:rPr>
          <w:rFonts w:eastAsia="Songti SC" w:cs="Arial Unicode MS" w:ascii="Times New Roman" w:hAnsi="Times New Roman"/>
          <w:b w:val="false"/>
          <w:bCs w:val="false"/>
          <w:i w:val="false"/>
          <w:caps w:val="false"/>
          <w:smallCaps w:val="false"/>
          <w:color w:val="auto"/>
          <w:spacing w:val="0"/>
          <w:kern w:val="2"/>
          <w:sz w:val="24"/>
          <w:szCs w:val="24"/>
          <w:highlight w:val="white"/>
          <w:lang w:val="de-CH" w:eastAsia="zh-CN" w:bidi="hi-IN"/>
        </w:rPr>
        <w:br/>
        <w:t>Diese Zahlenreihe entsteht daruch, dass immer die letzten zwei Zahlen addiert werden.</w:t>
        <w:br/>
        <w:t>Gefressen werden, um die nächstgrössere Zahl zu bilden.</w:t>
        <w:br/>
        <w:t>Also 0 und 1 = 1</w:t>
        <w:br/>
        <w:t>1 und 1 = 2</w:t>
        <w:br/>
        <w:t>2 und 1 ist 3</w:t>
        <w:br/>
        <w:t>3 und 2 = 5</w:t>
        <w:br/>
        <w:t>5 und 8 ist 13</w:t>
        <w:br/>
        <w:t>13 und 8 ist 21 usw.</w:t>
        <w:br/>
        <w:br/>
        <w:br/>
        <w:br/>
        <w:br/>
        <w:t xml:space="preserve">Wenn man die Fibonacci anschaut ist es so, dass sich ein Wert immer aus der Addition der vorhergenden beiden Werte ergibt. </w:t>
        <w:br/>
        <w:t xml:space="preserve">Wir haben hier also eine Exponentialfunktion die sich daraus ergibt, dass immer die beiden vorausgehenden Zahlen gefressen werden, damit eine grössere Zahl entstehen kann, d.h. damit das ganze System immer riesiger wird und </w:t>
        <w:br/>
        <w:br/>
        <w:t>2. sich immer weiter vom ursprung entfernt.</w:t>
        <w:br/>
        <w:t>Das ist der nächste Punkt.</w:t>
        <w:br/>
        <w:t>Du kommst einfach nicht mehr zurück zum Ursprung.</w:t>
        <w:br/>
        <w:t>Zur urquelle.</w:t>
        <w:br/>
        <w:t>Du kommst zwar sehr leicht auf 0 – und zwar einzig dadurch, dass du von einer bestimmten Zahl die letzten beiden zuvor in der Reihe abziehst.</w:t>
        <w:br/>
        <w:t xml:space="preserve">Sagen wir mal  </w:t>
      </w:r>
      <w:r>
        <w:rPr>
          <w:rFonts w:eastAsia="Songti SC" w:cs="Arial Unicode MS" w:ascii="Times New Roman" w:hAnsi="Times New Roman"/>
          <w:b/>
          <w:bCs/>
          <w:i w:val="false"/>
          <w:caps w:val="false"/>
          <w:smallCaps w:val="false"/>
          <w:color w:val="auto"/>
          <w:spacing w:val="0"/>
          <w:kern w:val="2"/>
          <w:sz w:val="24"/>
          <w:szCs w:val="24"/>
          <w:highlight w:val="white"/>
          <w:lang w:val="de-CH" w:eastAsia="zh-CN" w:bidi="hi-IN"/>
        </w:rPr>
        <w:t>Fibonacci:</w:t>
      </w:r>
      <w:r>
        <w:rPr>
          <w:rFonts w:eastAsia="Songti SC" w:cs="Arial Unicode MS" w:ascii="Times New Roman" w:hAnsi="Times New Roman"/>
          <w:b w:val="false"/>
          <w:bCs w:val="false"/>
          <w:i w:val="false"/>
          <w:caps w:val="false"/>
          <w:smallCaps w:val="false"/>
          <w:color w:val="auto"/>
          <w:spacing w:val="0"/>
          <w:kern w:val="2"/>
          <w:sz w:val="24"/>
          <w:szCs w:val="24"/>
          <w:highlight w:val="white"/>
          <w:lang w:val="de-CH" w:eastAsia="zh-CN" w:bidi="hi-IN"/>
        </w:rPr>
        <w:br/>
        <w:t>0, 1, 1, 2, 3, 5, 8, 13, 21, 34, 55, 89, 144</w:t>
        <w:br/>
        <w:br/>
        <w:t>Ich ziehe von 144 die Zahl 89 ab und dann noch die Zahl 55 dann erhalte ich 0.</w:t>
        <w:br/>
        <w:br/>
        <w:t>Ich bin aber nicht wieder beim Ursprung.</w:t>
        <w:br/>
        <w:br/>
        <w:t>D.h. die Fibonacci-Reihe bringt uns immer weiter weg von der Urquelle.</w:t>
      </w:r>
    </w:p>
    <w:p>
      <w:pPr>
        <w:pStyle w:val="Textkrper"/>
        <w:numPr>
          <w:ilvl w:val="0"/>
          <w:numId w:val="0"/>
        </w:numPr>
        <w:bidi w:val="0"/>
        <w:spacing w:before="0" w:after="0"/>
        <w:ind w:left="707" w:hanging="0"/>
        <w:jc w:val="left"/>
        <w:rPr/>
      </w:pPr>
      <w:r>
        <w:rPr>
          <w:rFonts w:eastAsia="Songti SC" w:cs="Arial Unicode MS"/>
          <w:color w:val="auto"/>
          <w:kern w:val="2"/>
          <w:sz w:val="24"/>
          <w:szCs w:val="24"/>
          <w:lang w:val="de-CH" w:eastAsia="zh-CN" w:bidi="hi-IN"/>
        </w:rPr>
        <w:br/>
      </w:r>
      <w:r>
        <w:rPr>
          <w:rFonts w:eastAsia="Songti SC" w:cs="Arial Unicode MS" w:ascii="Times New Roman" w:hAnsi="Times New Roman"/>
          <w:b w:val="false"/>
          <w:bCs w:val="false"/>
          <w:i w:val="false"/>
          <w:caps w:val="false"/>
          <w:smallCaps w:val="false"/>
          <w:color w:val="auto"/>
          <w:spacing w:val="0"/>
          <w:kern w:val="2"/>
          <w:sz w:val="24"/>
          <w:szCs w:val="24"/>
          <w:highlight w:val="white"/>
          <w:lang w:val="de-CH" w:eastAsia="zh-CN" w:bidi="hi-IN"/>
        </w:rPr>
        <w:t>Und die Finonaccireihe nähert sich je weiter sie läuft umso genauer dem Goldenen Schnitt und der Zahl Phi an.</w:t>
        <w:br/>
        <w:t xml:space="preserve">                                                                                   </w:t>
      </w:r>
    </w:p>
    <w:p>
      <w:pPr>
        <w:pStyle w:val="Textkrper"/>
        <w:numPr>
          <w:ilvl w:val="0"/>
          <w:numId w:val="0"/>
        </w:numPr>
        <w:bidi w:val="0"/>
        <w:spacing w:before="0" w:after="0"/>
        <w:ind w:left="707" w:hanging="0"/>
        <w:jc w:val="left"/>
        <w:rPr/>
      </w:pPr>
      <w:r>
        <w:rPr>
          <w:rFonts w:eastAsia="Songti SC" w:cs="Arial Unicode MS"/>
          <w:color w:val="auto"/>
          <w:kern w:val="2"/>
          <w:sz w:val="24"/>
          <w:szCs w:val="24"/>
          <w:lang w:val="de-CH" w:eastAsia="zh-CN" w:bidi="hi-IN"/>
        </w:rPr>
        <w:t>Deshalb ist die Fibonacci-Reihe ursprungslos und damit ein kannibalistisches System weil es sich dauernd nur aus ihren Kindern speist – das sind die Rechenergebnisse zuvor.</w:t>
        <w:br/>
        <w:t>Es ist ein kannibalistisches system, das permanent nach mehr schreit, mehr mehr mehr – aber es kommt nie wieder zurück zum Ursprung, also zur Göttlichen Urquelle geht es nicht zurück.</w:t>
      </w:r>
    </w:p>
    <w:p>
      <w:pPr>
        <w:pStyle w:val="Textkrper"/>
        <w:bidi w:val="0"/>
        <w:spacing w:before="0" w:after="0"/>
        <w:jc w:val="left"/>
        <w:rPr>
          <w:rFonts w:eastAsia="Songti SC" w:cs="Arial Unicode MS"/>
          <w:color w:val="auto"/>
          <w:kern w:val="2"/>
          <w:sz w:val="24"/>
          <w:szCs w:val="24"/>
          <w:lang w:val="de-CH" w:eastAsia="zh-CN" w:bidi="hi-IN"/>
        </w:rPr>
      </w:pPr>
      <w:r>
        <w:rPr>
          <w:rFonts w:eastAsia="Songti SC" w:cs="Arial Unicode MS"/>
          <w:color w:val="auto"/>
          <w:kern w:val="2"/>
          <w:sz w:val="24"/>
          <w:szCs w:val="24"/>
          <w:lang w:val="de-CH" w:eastAsia="zh-CN" w:bidi="hi-IN"/>
        </w:rPr>
      </w:r>
    </w:p>
    <w:p>
      <w:pPr>
        <w:pStyle w:val="Textkrper"/>
        <w:bidi w:val="0"/>
        <w:spacing w:before="0" w:after="0"/>
        <w:jc w:val="left"/>
        <w:rPr/>
      </w:pPr>
      <w:r>
        <w:rPr>
          <w:rFonts w:eastAsia="Songti SC" w:cs="Arial Unicode MS"/>
          <w:color w:val="auto"/>
          <w:kern w:val="2"/>
          <w:sz w:val="24"/>
          <w:szCs w:val="24"/>
          <w:lang w:val="de-CH" w:eastAsia="zh-CN" w:bidi="hi-IN"/>
        </w:rPr>
        <w:t xml:space="preserve">Das Problem bei der Fibonacci isT: </w:t>
        <w:br/>
        <w:t>Oder: weil die immer grösser wird braucht sie immer mehr Energie und sich immer nur aus den letzten beiden Schritten speist – deshalb muss immer mehr reingeliefert werden (die davor sind schon nicht mehr existent).</w:t>
        <w:br/>
        <w:t>Die Fibonacci saugt alles an Energie weil es benötigt wird um sich aufrecht zu erhalten, weil es keinen bezug zur urquelle hat aus der gespeist wird.</w:t>
        <w:br/>
        <w:br/>
        <w:t>Und das  ganze Existenz in der Matricx läuft nach diesem Prinzip ab.</w:t>
        <w:br/>
        <w:t>Die Ameise wird gefressen von … und wir von den Archonten</w:t>
      </w:r>
    </w:p>
    <w:p>
      <w:pPr>
        <w:pStyle w:val="Textkrper"/>
        <w:bidi w:val="0"/>
        <w:spacing w:before="0" w:after="0"/>
        <w:jc w:val="left"/>
        <w:rPr>
          <w:rFonts w:ascii="Liberation Serif" w:hAnsi="Liberation Serif" w:eastAsia="Songti SC" w:cs="Arial Unicode MS"/>
          <w:color w:val="auto"/>
          <w:kern w:val="2"/>
          <w:sz w:val="24"/>
          <w:szCs w:val="24"/>
          <w:lang w:val="de-CH" w:eastAsia="zh-CN" w:bidi="hi-IN"/>
        </w:rPr>
      </w:pPr>
      <w:r>
        <w:rPr>
          <w:rFonts w:eastAsia="Songti SC" w:cs="Arial Unicode MS"/>
          <w:color w:val="auto"/>
          <w:kern w:val="2"/>
          <w:sz w:val="24"/>
          <w:szCs w:val="24"/>
          <w:lang w:val="de-CH" w:eastAsia="zh-CN" w:bidi="hi-IN"/>
        </w:rPr>
      </w:r>
    </w:p>
    <w:p>
      <w:pPr>
        <w:pStyle w:val="Textkrper"/>
        <w:bidi w:val="0"/>
        <w:spacing w:before="0" w:after="0"/>
        <w:jc w:val="left"/>
        <w:rPr/>
      </w:pPr>
      <w:r>
        <w:rPr>
          <w:rFonts w:eastAsia="Songti SC" w:cs="Arial Unicode MS"/>
          <w:color w:val="auto"/>
          <w:kern w:val="2"/>
          <w:sz w:val="24"/>
          <w:szCs w:val="24"/>
          <w:lang w:val="de-CH" w:eastAsia="zh-CN" w:bidi="hi-IN"/>
        </w:rPr>
        <w:t xml:space="preserve">Und werden ausgesaugt. Und können nicht mehr zur Urquelle zurück – irgendwann ist alle Energie abgesaugt und dann bricht das ganze Konstrukt zusammen – </w:t>
        <w:br/>
        <w:br/>
        <w:t>Die Fibo ist exponentalfunktin immer mehr mehr mehr.</w:t>
        <w:br/>
        <w:br/>
        <w:t>Und die Zahl Phi erhältst du immer dadurch, dass du irgendeinen Wert aus der Fobonacci-Reihe durch die davorliegende Zahl teilst.</w:t>
        <w:br/>
        <w:t>Dann erhältst du Phi.</w:t>
        <w:br/>
        <w:t>Phi ist immer 1,6 mit weiteren zahlen nach dem Komma</w:t>
        <w:br/>
        <w:t>55 : 34 = 1,6176</w:t>
        <w:br/>
        <w:t>144:89 = 1,6179</w:t>
        <w:br/>
        <w:t>usw.</w:t>
        <w:br/>
        <w:br/>
        <w:t>Und je weiter die Fibonacci reihe weiter geht nähert sich das Verhältnis Phi weiter an … wird also immer exakter.</w:t>
        <w:br/>
        <w:t>Je weiter sich die Spirale vom Urpsung entfernt desto exakter nähert sich die errechnete Zahl der Zahl Phi an.</w:t>
      </w:r>
    </w:p>
    <w:p>
      <w:pPr>
        <w:pStyle w:val="Textkrper"/>
        <w:bidi w:val="0"/>
        <w:spacing w:before="0" w:after="0"/>
        <w:jc w:val="left"/>
        <w:rPr>
          <w:rFonts w:ascii="Liberation Serif" w:hAnsi="Liberation Serif" w:eastAsia="Songti SC" w:cs="Arial Unicode MS"/>
          <w:color w:val="auto"/>
          <w:kern w:val="2"/>
          <w:sz w:val="24"/>
          <w:szCs w:val="24"/>
          <w:lang w:val="de-CH" w:eastAsia="zh-CN" w:bidi="hi-IN"/>
        </w:rPr>
      </w:pPr>
      <w:r>
        <w:rPr>
          <w:rFonts w:eastAsia="Songti SC" w:cs="Arial Unicode MS"/>
          <w:color w:val="auto"/>
          <w:kern w:val="2"/>
          <w:sz w:val="24"/>
          <w:szCs w:val="24"/>
          <w:lang w:val="de-CH" w:eastAsia="zh-CN" w:bidi="hi-IN"/>
        </w:rPr>
      </w:r>
    </w:p>
    <w:p>
      <w:pPr>
        <w:pStyle w:val="Textkrper"/>
        <w:bidi w:val="0"/>
        <w:spacing w:before="0" w:after="0"/>
        <w:jc w:val="left"/>
        <w:rPr/>
      </w:pPr>
      <w:r>
        <w:rPr>
          <w:rFonts w:eastAsia="Songti SC" w:cs="Arial Unicode MS"/>
          <w:color w:val="auto"/>
          <w:kern w:val="2"/>
          <w:sz w:val="24"/>
          <w:szCs w:val="24"/>
          <w:lang w:val="de-CH" w:eastAsia="zh-CN" w:bidi="hi-IN"/>
        </w:rPr>
        <w:t>Der Goldene schnitt ist die geometrische Darstellung der Fibonaccireihe</w:t>
        <w:br/>
        <w:t>Die Fibonacci folge findet sich in Pflanzen, Pyramiden, in der Anordnung der Sonnenblumenkerne usw.</w:t>
        <w:br/>
        <w:br/>
        <w:t>Und die Esoteriker sagen: Das ist der Beweis, dass die göttliche Intelligenz dahintersteht.</w:t>
        <w:br/>
        <w:br/>
        <w:t>Aber wie könnte die Göttliche Intelligenz ihre eigenen Kinder fressen ?</w:t>
        <w:br/>
        <w:t>Wie könnte die Göttliche Intelligenz eine Welt erschaffen, in der ihre Kinder sich immer weiter von ihr entfernen ?</w:t>
      </w:r>
    </w:p>
    <w:p>
      <w:pPr>
        <w:pStyle w:val="Textkrper"/>
        <w:bidi w:val="0"/>
        <w:spacing w:before="0" w:after="0"/>
        <w:jc w:val="left"/>
        <w:rPr/>
      </w:pPr>
      <w:r>
        <w:rPr>
          <w:rFonts w:eastAsia="Songti SC" w:cs="Arial Unicode MS"/>
          <w:color w:val="auto"/>
          <w:kern w:val="2"/>
          <w:sz w:val="24"/>
          <w:szCs w:val="24"/>
          <w:lang w:val="de-CH" w:eastAsia="zh-CN" w:bidi="hi-IN"/>
        </w:rPr>
        <w:t xml:space="preserve">                                           </w:t>
      </w:r>
      <w:r>
        <w:rPr>
          <w:rFonts w:eastAsia="Songti SC" w:cs="Arial Unicode MS"/>
          <w:color w:val="auto"/>
          <w:kern w:val="2"/>
          <w:sz w:val="24"/>
          <w:szCs w:val="24"/>
          <w:lang w:val="de-CH" w:eastAsia="zh-CN" w:bidi="hi-IN"/>
        </w:rPr>
        <w:br/>
        <w:t>Genau genommen zeigt und die Fibonacci-Spirale und die Blume des Todes,</w:t>
        <w:br/>
        <w:t>dass wir im Todestrakt gefangen sind.</w:t>
        <w:br/>
        <w:t>Wir kommen nicht raus.</w:t>
        <w:br/>
        <w:t>Wir kommen zwar zu Null – also dortin wo Null Energie vorhanden ist.</w:t>
        <w:br/>
        <w:t xml:space="preserve">Real werden Wir aufgefressen von den Eliten – die uns absaugen, aussaugen, </w:t>
        <w:br/>
        <w:t>und energetisch werden wir ausgesaugt von den Archonten.</w:t>
        <w:br/>
        <w:t>Das ganze System in dem wir leben ist ein parasitäres System – wie demonstriert in der Fiobonacci-Reihe, ein parasitäres System, das uns immer weiter von der Urquelle, also von unserem ursprung und damit von uns selbst wegführt.</w:t>
        <w:br/>
        <w:br/>
        <w:t>Das muss man verstehen.</w:t>
        <w:br/>
        <w:t>Wenn du durch das System, durch die Programmierung in der du lebst, immer weiter vom Ursprung weggkommst – dann kommst du immer weiter von dir selber weg.</w:t>
        <w:br/>
        <w:t>Und je weiter du von dir selbst wegkommst, desto weiter entfernst du dich von der urquelle.</w:t>
      </w:r>
    </w:p>
    <w:p>
      <w:pPr>
        <w:pStyle w:val="Textkrper"/>
        <w:bidi w:val="0"/>
        <w:spacing w:before="0" w:after="0"/>
        <w:jc w:val="left"/>
        <w:rPr>
          <w:rFonts w:ascii="Liberation Serif" w:hAnsi="Liberation Serif" w:eastAsia="Songti SC" w:cs="Arial Unicode MS"/>
          <w:color w:val="auto"/>
          <w:kern w:val="2"/>
          <w:sz w:val="24"/>
          <w:szCs w:val="24"/>
          <w:lang w:val="de-CH" w:eastAsia="zh-CN" w:bidi="hi-IN"/>
        </w:rPr>
      </w:pPr>
      <w:r>
        <w:rPr>
          <w:rFonts w:eastAsia="Songti SC" w:cs="Arial Unicode MS"/>
          <w:color w:val="auto"/>
          <w:kern w:val="2"/>
          <w:sz w:val="24"/>
          <w:szCs w:val="24"/>
          <w:lang w:val="de-CH" w:eastAsia="zh-CN" w:bidi="hi-IN"/>
        </w:rPr>
      </w:r>
    </w:p>
    <w:p>
      <w:pPr>
        <w:pStyle w:val="Textkrper"/>
        <w:bidi w:val="0"/>
        <w:spacing w:before="0" w:after="0"/>
        <w:jc w:val="left"/>
        <w:rPr/>
      </w:pPr>
      <w:r>
        <w:rPr>
          <w:rFonts w:eastAsia="Songti SC" w:cs="Arial Unicode MS"/>
          <w:color w:val="auto"/>
          <w:kern w:val="2"/>
          <w:sz w:val="24"/>
          <w:szCs w:val="24"/>
          <w:lang w:val="de-CH" w:eastAsia="zh-CN" w:bidi="hi-IN"/>
        </w:rPr>
        <w:t>Mir ist natürlich klar, dass das für jemanden, der diese Abbildung hier für die Blume des Lebens hielt, erst einmal geschockt ist.</w:t>
        <w:br/>
        <w:t>Die Neuronen sind so verbunden, dass man einfach immer davon asuging:</w:t>
        <w:br/>
        <w:t xml:space="preserve">Diese Abbildung zeigt die Blume des lebens – die ist gut – und die Fibonacci-Reihe ist auch etwas tolles. </w:t>
        <w:br/>
        <w:t>Überall in der Natur kommt sie vor.</w:t>
        <w:br/>
        <w:t>Sogar im goldenen Schnitt.</w:t>
        <w:br/>
        <w:t xml:space="preserve">Ja, natürlich kommt sie überall in der Natur vor – in der Simulation des Demiurgen, der einfach die wahre Natur, das wahre Universum verfälscht und verdreht hat. </w:t>
        <w:br/>
        <w:t>Und uns gleichzeitig durch seine Helfershelfer die Erklärungen in Form von religiösen oder esoterischen Lehren mitgeliefert hat.</w:t>
        <w:br/>
        <w:t xml:space="preserve">Ich habe mal einen Post gefunden irgendwo in den sozialen Medien, wo jemand auch die Blume des Todes als solche deklariert hat. Und sogleich sprangen die Konditionierungen bei vielen Usern an, die dann schrieben: Nein, das stimmt nicht – das ist heilig – es basiert auf der H. Geometrie – es kommt überall in Gottes Schöpfung vor </w:t>
        <w:br/>
        <w:t>usw.</w:t>
        <w:br/>
        <w:t>Es fanf sogar einmal eine kleine Abhandlung, da hiess es: Es gibt leute, die die Blume des Lebens verunglipfen und sagen, dies sei die Blume des Todes – das ist das Werk des Teufels.</w:t>
        <w:br/>
        <w:br/>
        <w:t>Deshalb erkläre ich es euch so ausführlich wie möglich, damit ihr das nachvollziehen und verstehen könnt.</w:t>
        <w:br/>
        <w:t>Ich möchte auf keinen Fall, dass jemand einfach nur etwas glaubt.</w:t>
        <w:br/>
        <w:br/>
        <w:t xml:space="preserve">Aber wenn du das nachrechnen kannst und inhaltlich nachvollziehen kannst, dann kannst du es </w:t>
        <w:br/>
        <w:t>auch sehen und erkennen wie sich die Dinge verhalten.</w:t>
      </w:r>
    </w:p>
    <w:p>
      <w:pPr>
        <w:pStyle w:val="Textkrper"/>
        <w:bidi w:val="0"/>
        <w:spacing w:before="0" w:after="0"/>
        <w:jc w:val="left"/>
        <w:rPr/>
      </w:pPr>
      <w:r>
        <w:rPr>
          <w:rFonts w:eastAsia="Songti SC" w:cs="Arial Unicode MS"/>
          <w:color w:val="auto"/>
          <w:kern w:val="2"/>
          <w:sz w:val="24"/>
          <w:szCs w:val="24"/>
          <w:lang w:val="de-CH" w:eastAsia="zh-CN" w:bidi="hi-IN"/>
        </w:rPr>
        <w:t>Die Fibonacci-Reihe entspricht also inhaltlich der Blume des Todes.</w:t>
        <w:br/>
        <w:t>Es gibt keinen ursprung, zu dem man immer wieder zurückkommt bwz. Mit dem man verbunden ist.</w:t>
        <w:br/>
        <w:br/>
        <w:t>In der Fibonacci-reihe geht es zwar los mit Null --- und jede Zahl ergibt sich daraus, dass die letzten beiden Zahlen addiert – also verspeist werden.</w:t>
        <w:br/>
        <w:t>Wenn du dann von eienr bestimmten Zahl die beiden vorhergenden wieder abziehst erhälst du als Ergebnis 0 – aber du bist irgendwo mitten in der Zahlenreihe – und nicht zum Ursprung zurück gekommen.</w:t>
        <w:br/>
        <w:br/>
        <w:t xml:space="preserve">Die Matrix basiert auf der Fibonaccireihe und  der Blume des Todes </w:t>
        <w:br/>
        <w:t>Es ist klar, dass man den goldenen Scnitt, Fibonacci-Folge und Phi überall findet, wenn die Matrix darauf basiert.</w:t>
        <w:br/>
        <w:t>Der Goldene Schnitt ist das Teilungsverhältnis zweier Grössen – nämlich 1:1,16ff</w:t>
        <w:br/>
        <w:t>Hier haben wir also die Zahl Phi , und wird in der Kunst, in der Fotografie und auch der Architektur als besonders ästhetisch betrachtet.</w:t>
        <w:br/>
        <w:t>So wird das begründet – und da möchte ich mal die Männer hier fragen: habt ihr schon mal  eine Frau innig geliebt nur weil ihre Gesichtsform dem Goldenen Schnitt entsprochen hat ?</w:t>
        <w:br/>
        <w:br/>
        <w:t>In der wahren Blume des Lebens hingegen siehst du hier diese 12 Doppel-kreise die immer durch den Ursprung hindurchgehen und immer mit ihm verbunden sind.</w:t>
        <w:br/>
        <w:t>Sie bildet auch keine abgezirkelten Kästchen, wie eine Art Waben sieht das ja hier aus – sondern man sieht die Bewegung des Lebens. Jeder Kreis wird immer von der Energie der Urquelle in der Mitte genährt.</w:t>
        <w:br/>
        <w:br/>
        <w:t>Die wahre Blume des Lebens hat eine Entsprecung zu dieser Kristall-Spirale die  wie wir hier sehen – und die auch immer zurückführt zum Ursprung.</w:t>
        <w:br/>
        <w:br/>
        <w:t>Bei der</w:t>
        <w:br/>
      </w:r>
      <w:r>
        <w:rPr>
          <w:rFonts w:eastAsia="Songti SC" w:cs="Arial Unicode MS"/>
          <w:b/>
          <w:bCs/>
          <w:color w:val="auto"/>
          <w:kern w:val="2"/>
          <w:sz w:val="24"/>
          <w:szCs w:val="24"/>
          <w:lang w:val="de-CH" w:eastAsia="zh-CN" w:bidi="hi-IN"/>
        </w:rPr>
        <w:t xml:space="preserve">Kristall-Spirale </w:t>
      </w:r>
      <w:r>
        <w:rPr>
          <w:rFonts w:eastAsia="Songti SC" w:cs="Arial Unicode MS"/>
          <w:color w:val="auto"/>
          <w:kern w:val="2"/>
          <w:sz w:val="24"/>
          <w:szCs w:val="24"/>
          <w:lang w:val="de-CH" w:eastAsia="zh-CN" w:bidi="hi-IN"/>
        </w:rPr>
        <w:t>wird immer , um den nächsten Wert zu bilden, die Zahl verdoppelt.</w:t>
        <w:br/>
        <w:t xml:space="preserve">Es ist egal wo man in dieser Zahlenreihe dann anfängt – an dem Punkt an dem </w:t>
        <w:br/>
        <w:t xml:space="preserve">man gerade ist – da kommst du nicht einfach mittendrin durch Substraktion auf Null und stehst dann ursprungslos in der Landschaft herum – sondern bei dieser Zahlenreihe kannst du </w:t>
      </w:r>
      <w:r>
        <w:rPr>
          <w:rFonts w:eastAsia="Songti SC" w:cs="Arial Unicode MS"/>
          <w:i/>
          <w:iCs/>
          <w:color w:val="auto"/>
          <w:kern w:val="2"/>
          <w:sz w:val="24"/>
          <w:szCs w:val="24"/>
          <w:lang w:val="de-CH" w:eastAsia="zh-CN" w:bidi="hi-IN"/>
        </w:rPr>
        <w:t>alle Werte</w:t>
      </w:r>
      <w:r>
        <w:rPr>
          <w:rFonts w:eastAsia="Songti SC" w:cs="Arial Unicode MS"/>
          <w:color w:val="auto"/>
          <w:kern w:val="2"/>
          <w:sz w:val="24"/>
          <w:szCs w:val="24"/>
          <w:lang w:val="de-CH" w:eastAsia="zh-CN" w:bidi="hi-IN"/>
        </w:rPr>
        <w:t>, die vorher gewesen sind ganz natürlich abziehen und kommst auf diese Weise zurück zum urpsung</w:t>
        <w:br/>
        <w:br/>
        <w:t xml:space="preserve">Am Anfang sehen wir 1 + 1 </w:t>
        <w:br/>
        <w:t>Eine Zelle teilt sich aus einer Zelle entsteht durch Teilung noch 1 Zelle und addiert sind sie 2</w:t>
        <w:br/>
        <w:t>Das Leben selbst basiert auf dieser Zahlenreihe</w:t>
        <w:br/>
        <w:br/>
        <w:t xml:space="preserve">Also: 0 + 1 + 1 + 2 + 4 + 8 + 16 + 32 + 64 + 128 + 256  </w:t>
        <w:br/>
        <w:br/>
        <w:t>Dann ziehst du von 256 die 128 ab – das ergibt 128</w:t>
        <w:br/>
        <w:t>von 128 ziehst du 64 ab – das ergibt 64</w:t>
        <w:br/>
        <w:t>davon ziehst du 32 ab -ergibt 16  - davon ziehst du die davorgehende Zahl 8 ab, ergibt 8, davon 4 ergibt 4, davon 2 ergibt 2, davon 1- ergibt 1 -davon 1 ergibt 0 und die Bist genau dort, wo alles begann, wo DU sozusagen begonnen hast, wo dEIN ursprung war …. bei der göttlichen Quelle.</w:t>
      </w:r>
    </w:p>
    <w:p>
      <w:pPr>
        <w:pStyle w:val="Textkrper"/>
        <w:bidi w:val="0"/>
        <w:spacing w:before="0" w:after="0"/>
        <w:jc w:val="left"/>
        <w:rPr/>
      </w:pPr>
      <w:r>
        <w:rPr>
          <w:rFonts w:eastAsia="Songti SC" w:cs="Arial Unicode MS"/>
          <w:color w:val="auto"/>
          <w:kern w:val="2"/>
          <w:sz w:val="24"/>
          <w:szCs w:val="24"/>
          <w:lang w:val="de-CH" w:eastAsia="zh-CN" w:bidi="hi-IN"/>
        </w:rPr>
        <w:t xml:space="preserve">                                                                                                                           </w:t>
      </w:r>
      <w:r>
        <w:rPr>
          <w:rFonts w:eastAsia="Songti SC" w:cs="Arial Unicode MS"/>
          <w:color w:val="auto"/>
          <w:kern w:val="2"/>
          <w:sz w:val="24"/>
          <w:szCs w:val="24"/>
          <w:lang w:val="de-CH" w:eastAsia="zh-CN" w:bidi="hi-IN"/>
        </w:rPr>
        <w:t>..</w:t>
      </w:r>
    </w:p>
    <w:p>
      <w:pPr>
        <w:pStyle w:val="Textkrper"/>
        <w:bidi w:val="0"/>
        <w:spacing w:before="0" w:after="0"/>
        <w:jc w:val="left"/>
        <w:rPr>
          <w:rFonts w:eastAsia="Songti SC" w:cs="Arial Unicode MS"/>
          <w:color w:val="auto"/>
          <w:kern w:val="2"/>
          <w:sz w:val="24"/>
          <w:szCs w:val="24"/>
          <w:lang w:val="de-CH" w:eastAsia="zh-CN" w:bidi="hi-IN"/>
        </w:rPr>
      </w:pPr>
      <w:r>
        <w:rPr>
          <w:rFonts w:eastAsia="Songti SC" w:cs="Arial Unicode MS"/>
          <w:color w:val="auto"/>
          <w:kern w:val="2"/>
          <w:sz w:val="24"/>
          <w:szCs w:val="24"/>
          <w:lang w:val="de-CH" w:eastAsia="zh-CN" w:bidi="hi-IN"/>
        </w:rPr>
      </w:r>
    </w:p>
    <w:p>
      <w:pPr>
        <w:pStyle w:val="Textkrper"/>
        <w:bidi w:val="0"/>
        <w:spacing w:before="0" w:after="0"/>
        <w:jc w:val="left"/>
        <w:rPr/>
      </w:pPr>
      <w:r>
        <w:rPr>
          <w:rFonts w:eastAsia="Songti SC" w:cs="Arial Unicode MS"/>
          <w:color w:val="auto"/>
          <w:kern w:val="2"/>
          <w:sz w:val="24"/>
          <w:szCs w:val="24"/>
          <w:lang w:val="de-CH" w:eastAsia="zh-CN" w:bidi="hi-IN"/>
        </w:rPr>
        <w:t>Die Wissenschaftler wissen nicht, dass das worin wir leben etwas Verfälschtes ist – sie meinen das ist das Göttliche - und das untersuchen sie.</w:t>
        <w:br/>
        <w:t>Daher ist für sie alles was sie in der Natur finden, das Göttliche,</w:t>
      </w:r>
    </w:p>
    <w:p>
      <w:pPr>
        <w:pStyle w:val="Textkrper"/>
        <w:bidi w:val="0"/>
        <w:spacing w:before="0" w:after="0"/>
        <w:jc w:val="left"/>
        <w:rPr>
          <w:rFonts w:eastAsia="Songti SC" w:cs="Arial Unicode MS"/>
          <w:color w:val="auto"/>
          <w:kern w:val="2"/>
          <w:sz w:val="24"/>
          <w:szCs w:val="24"/>
          <w:lang w:val="de-CH" w:eastAsia="zh-CN" w:bidi="hi-IN"/>
        </w:rPr>
      </w:pPr>
      <w:r>
        <w:rPr>
          <w:rFonts w:eastAsia="Songti SC" w:cs="Arial Unicode MS"/>
          <w:color w:val="auto"/>
          <w:kern w:val="2"/>
          <w:sz w:val="24"/>
          <w:szCs w:val="24"/>
          <w:lang w:val="de-CH" w:eastAsia="zh-CN" w:bidi="hi-IN"/>
        </w:rPr>
      </w:r>
    </w:p>
    <w:p>
      <w:pPr>
        <w:pStyle w:val="Textkrper"/>
        <w:bidi w:val="0"/>
        <w:spacing w:before="0" w:after="0"/>
        <w:jc w:val="left"/>
        <w:rPr/>
      </w:pPr>
      <w:r>
        <w:rPr>
          <w:rFonts w:eastAsia="Songti SC" w:cs="Arial Unicode MS"/>
          <w:color w:val="auto"/>
          <w:kern w:val="2"/>
          <w:sz w:val="24"/>
          <w:szCs w:val="24"/>
          <w:lang w:val="de-CH" w:eastAsia="zh-CN" w:bidi="hi-IN"/>
        </w:rPr>
        <w:t>Aber es ist verfälscht seit der Entstehung – wir leben im Falschen.</w:t>
        <w:br/>
        <w:t>Deshalb suchen sie an der falschen Stelle und können die Antwort nicht finden.</w:t>
        <w:br/>
        <w:br/>
        <w:t xml:space="preserve">Sie finden zwar viele Indizien, aber sie wissen nicht, was diese Indizien im Gesamten letztlich beweisen könnten.                                                      </w:t>
      </w:r>
    </w:p>
    <w:p>
      <w:pPr>
        <w:pStyle w:val="Textkrper"/>
        <w:bidi w:val="0"/>
        <w:spacing w:before="0" w:after="0"/>
        <w:jc w:val="left"/>
        <w:rPr>
          <w:rFonts w:eastAsia="Songti SC" w:cs="Arial Unicode MS"/>
          <w:color w:val="auto"/>
          <w:kern w:val="2"/>
          <w:sz w:val="24"/>
          <w:szCs w:val="24"/>
          <w:lang w:val="de-CH" w:eastAsia="zh-CN" w:bidi="hi-IN"/>
        </w:rPr>
      </w:pPr>
      <w:r>
        <w:rPr>
          <w:rFonts w:eastAsia="Songti SC" w:cs="Arial Unicode MS"/>
          <w:color w:val="auto"/>
          <w:kern w:val="2"/>
          <w:sz w:val="24"/>
          <w:szCs w:val="24"/>
          <w:lang w:val="de-CH" w:eastAsia="zh-CN" w:bidi="hi-IN"/>
        </w:rPr>
      </w:r>
    </w:p>
    <w:p>
      <w:pPr>
        <w:pStyle w:val="Normal"/>
        <w:numPr>
          <w:ilvl w:val="0"/>
          <w:numId w:val="0"/>
        </w:numPr>
        <w:bidi w:val="0"/>
        <w:ind w:hanging="0"/>
        <w:jc w:val="left"/>
        <w:rPr/>
      </w:pPr>
      <w:r>
        <w:rPr>
          <w:rFonts w:eastAsia="Songti SC" w:cs="Arial Unicode MS" w:ascii="Times New Roman" w:hAnsi="Times New Roman"/>
          <w:b/>
          <w:bCs/>
          <w:i w:val="false"/>
          <w:caps w:val="false"/>
          <w:smallCaps w:val="false"/>
          <w:color w:val="auto"/>
          <w:spacing w:val="0"/>
          <w:kern w:val="2"/>
          <w:sz w:val="24"/>
          <w:szCs w:val="24"/>
          <w:highlight w:val="white"/>
          <w:lang w:val="de-CH" w:eastAsia="zh-CN" w:bidi="hi-IN"/>
        </w:rPr>
        <w:t>Auch bei der Kristall-Spirale</w:t>
      </w:r>
      <w:r>
        <w:rPr>
          <w:rFonts w:eastAsia="Songti SC" w:cs="Arial Unicode MS" w:ascii="Times New Roman" w:hAnsi="Times New Roman"/>
          <w:b w:val="false"/>
          <w:bCs w:val="false"/>
          <w:i w:val="false"/>
          <w:caps w:val="false"/>
          <w:smallCaps w:val="false"/>
          <w:color w:val="auto"/>
          <w:spacing w:val="0"/>
          <w:kern w:val="2"/>
          <w:sz w:val="24"/>
          <w:szCs w:val="24"/>
          <w:highlight w:val="white"/>
          <w:lang w:val="de-CH" w:eastAsia="zh-CN" w:bidi="hi-IN"/>
        </w:rPr>
        <w:t xml:space="preserve"> gehen die Stränge durch den Ursprungspunkt durch.</w:t>
        <w:br/>
        <w:br/>
        <w:t>Die Kristall-Spirale entspricht der der Blume des lebens und der Zahlenreihe des Lebens  weil die Stränge immer mit dem Ursprung verbunden sind bzw. weil es ganz einfach ist, zum ursprung zurückzukehren</w:t>
        <w:br/>
        <w:t>Kristall-Spirale – Blume des Lebens – Zahlenreihe des Lebens und dem wahren Baum des Lebens</w:t>
        <w:br/>
        <w:br/>
        <w:t>die Gibonacci-Spirale entspricht der Blume des Todes und der Zahlenreihe eines parasitären kannibalistischen Systems</w:t>
        <w:br/>
        <w:br/>
        <w:t>So könnt ihr euch das merken – nur damit ihr das schon mal gehört habt.</w:t>
        <w:br/>
        <w:br/>
        <w:t>Denn wie gesagt: Die Fälschungen umgeben uns wie die Luft die wir einatmen.</w:t>
        <w:br/>
        <w:br/>
        <w:t>Und deshalb ist es auch so schwer, dem ganzen zu entkommen.</w:t>
        <w:br/>
        <w:t>Deshalb ist man oft so verstrickt in alle mögliche problematische Themen und sieht keinen Ausweg.</w:t>
        <w:br/>
        <w:br/>
        <w:t>Und deshalb ist man dann oft dankbar wenn einem eine Karotte hingehalten wird.</w:t>
        <w:br/>
        <w:t>Halte durch bis zum Ende</w:t>
        <w:br/>
        <w:t>Bis der retter kommt</w:t>
        <w:br/>
        <w:t xml:space="preserve">das Gute siegt </w:t>
        <w:br/>
        <w:t>usw.</w:t>
        <w:br/>
        <w:br/>
        <w:br/>
        <w:t xml:space="preserve">                                                                       </w:t>
      </w:r>
    </w:p>
    <w:p>
      <w:pPr>
        <w:pStyle w:val="Normal"/>
        <w:numPr>
          <w:ilvl w:val="0"/>
          <w:numId w:val="0"/>
        </w:numPr>
        <w:bidi w:val="0"/>
        <w:ind w:hanging="0"/>
        <w:jc w:val="left"/>
        <w:rPr/>
      </w:pPr>
      <w:r>
        <w:rPr>
          <w:rFonts w:eastAsia="Songti SC" w:cs="Arial Unicode MS" w:ascii="Times New Roman" w:hAnsi="Times New Roman"/>
          <w:b w:val="false"/>
          <w:bCs w:val="false"/>
          <w:i w:val="false"/>
          <w:caps w:val="false"/>
          <w:smallCaps w:val="false"/>
          <w:color w:val="auto"/>
          <w:spacing w:val="0"/>
          <w:kern w:val="2"/>
          <w:sz w:val="24"/>
          <w:szCs w:val="24"/>
          <w:highlight w:val="white"/>
          <w:lang w:val="de-CH" w:eastAsia="zh-CN" w:bidi="hi-IN"/>
        </w:rPr>
        <w:t>By the way: Auch der Baum des lebens wurde verfäsclht.</w:t>
        <w:br/>
        <w:t>das ist  die Grundlage für unsere Chakren – und auch die Chakren wurde nach demselben Muster manipulativ verfälscht.</w:t>
        <w:br/>
        <w:br/>
        <w:t>In der Tat wurde so gut wie alles verfälscht.</w:t>
        <w:br/>
        <w:br/>
        <w:t xml:space="preserve">Und das krasse ist: Wir leben darin. Wir sehen es überall in unserer Welt, v.a. in unserer aktuellen Epochen – dieses aufgefressen werden, dieses immer mehr mehr mehr – v.a. materiell und technisch. </w:t>
        <w:br/>
        <w:t>Die Fibonacci-Folge ist eine Exponetialfunktion.</w:t>
        <w:br/>
        <w:t>Und sie geht je grösser sie wird immer weiter weg von ihrem Ursprung.</w:t>
        <w:br/>
        <w:br/>
        <w:t>Die Finbonacci-reihe ist Immer mehr immer grösser immer aussaugender immer offensichtlicher</w:t>
        <w:br/>
        <w:t xml:space="preserve">Wir erleben es ganz konkret durch die Politik, durch das Finanzsystem </w:t>
        <w:br/>
        <w:t>Wir leben in einem parasitären System – - wir werden ausgesaugt – materiell, energetisch, kein Wunder, dass viele scon keine Kraft mehr haben, innerlich resigniert haben und sich an irgendetwas festklammern wo am Ende das Goldene Zeitalter steht.</w:t>
        <w:br/>
        <w:br/>
        <w:t>Und aus diesem Grund erleben wir ja auch diesen Esoterik-Boom.</w:t>
        <w:br/>
        <w:t>Und durch die Esoterik werden all die Lügen unter die Leute gebracht.</w:t>
        <w:br/>
        <w:br/>
        <w:t>Dass das Epstein-Netzwerk an der Stelle kräftig mitmischt haben wir ja bei der letzten Hyperfeld-Tagung deutlich gesehen.</w:t>
        <w:br/>
        <w:br/>
        <w:t>Und die Esoterik bedient sich natürlich der Physik.</w:t>
        <w:br/>
        <w:t>Hauptprotagonist Ramthas School of Enlightment</w:t>
        <w:br/>
        <w:br/>
        <w:t>Eine ihrer Hauptlehren basiert auf dem Doppelspaltexperiment.</w:t>
        <w:br/>
        <w:t>Sie sagen:</w:t>
        <w:br/>
        <w:t>Licht verhält sich wie eine Welle</w:t>
        <w:br/>
        <w:t>Aber wenn ich beobachte, dann kollabiert die Wellenfunktion und Licht verhält sich wie ein Teilchen.</w:t>
        <w:br/>
        <w:br/>
        <w:t>In dem Film Bleep wird an der Stelle immer ein riesiges Auge gezeigt und suggeriert: jemand hat es genau gesehen und dieses Sehen impliziert Bewusstsein.</w:t>
        <w:br/>
        <w:t>Also Sehen = Bewusstsein – ergibt: Der Beobachter verändert das Ergebnis.</w:t>
        <w:br/>
        <w:br/>
        <w:t>Das ist im Wesentlichen die Aussage.</w:t>
        <w:br/>
        <w:br/>
        <w:t>Wir haben ja schon im letzten Modul gesagt: aber Hoppla, hat Thomas Young, als er das erste Mal sein Doppelspaltexperiment durchführte vielleicht den Raum verlassen um draussen gemütlich eine Zigarre zu rauchen ?</w:t>
        <w:br/>
        <w:t>Nein – er war die ganze Zeit anwesend und schaute genau hin.</w:t>
        <w:br/>
        <w:t>Und obwohl er mit beiden Augen schaute, ganz scharf hinsah und sicher extrem gespannt auf das Ergebnis war … verhielt sich das Licht wie eine Welle.</w:t>
        <w:br/>
        <w:br/>
        <w:t>Das heisst – die Schlussfolgerung, die man später gezogen hat, dass nämlich der Detektor angebracht wurde und messen sollte, durch welchen Spalt ein einzelnes Photon eigentlich genau ging – einen beobachter repräsentieren sollte ist einfach eine Verwechslung.</w:t>
        <w:br/>
        <w:t>Oder eben eine Täuschung.</w:t>
      </w:r>
    </w:p>
    <w:p>
      <w:pPr>
        <w:pStyle w:val="Normal"/>
        <w:numPr>
          <w:ilvl w:val="0"/>
          <w:numId w:val="0"/>
        </w:numPr>
        <w:bidi w:val="0"/>
        <w:ind w:hanging="0"/>
        <w:jc w:val="left"/>
        <w:rPr>
          <w:rFonts w:ascii="Times New Roman" w:hAnsi="Times New Roman" w:eastAsia="Songti SC" w:cs="Arial Unicode MS"/>
          <w:b w:val="false"/>
          <w:b w:val="false"/>
          <w:bCs w:val="false"/>
          <w:i w:val="false"/>
          <w:i w:val="false"/>
          <w:caps w:val="false"/>
          <w:smallCaps w:val="false"/>
          <w:color w:val="auto"/>
          <w:spacing w:val="0"/>
          <w:kern w:val="2"/>
          <w:sz w:val="24"/>
          <w:szCs w:val="24"/>
          <w:highlight w:val="white"/>
          <w:lang w:val="de-CH" w:eastAsia="zh-CN" w:bidi="hi-IN"/>
        </w:rPr>
      </w:pPr>
      <w:r>
        <w:rPr/>
      </w:r>
    </w:p>
    <w:p>
      <w:pPr>
        <w:pStyle w:val="Normal"/>
        <w:numPr>
          <w:ilvl w:val="0"/>
          <w:numId w:val="0"/>
        </w:numPr>
        <w:bidi w:val="0"/>
        <w:ind w:hanging="0"/>
        <w:jc w:val="left"/>
        <w:rPr/>
      </w:pPr>
      <w:r>
        <w:rPr>
          <w:rFonts w:eastAsia="Songti SC" w:cs="Arial Unicode MS" w:ascii="Times New Roman" w:hAnsi="Times New Roman"/>
          <w:b w:val="false"/>
          <w:bCs w:val="false"/>
          <w:i w:val="false"/>
          <w:caps w:val="false"/>
          <w:smallCaps w:val="false"/>
          <w:color w:val="auto"/>
          <w:spacing w:val="0"/>
          <w:kern w:val="2"/>
          <w:sz w:val="24"/>
          <w:szCs w:val="24"/>
          <w:highlight w:val="white"/>
          <w:lang w:val="de-CH" w:eastAsia="zh-CN" w:bidi="hi-IN"/>
        </w:rPr>
        <w:t xml:space="preserve">      </w:t>
      </w:r>
    </w:p>
    <w:p>
      <w:pPr>
        <w:pStyle w:val="Normal"/>
        <w:rPr/>
      </w:pPr>
      <w:r>
        <w:rPr/>
        <w:t>Bin ich der Astrologie und döbereiner dankbar</w:t>
      </w:r>
    </w:p>
    <w:p>
      <w:pPr>
        <w:pStyle w:val="Normal"/>
        <w:rPr/>
      </w:pPr>
      <w:r>
        <w:rPr/>
        <w:t>Sie sagen gleichzeitig dass sie selber kein Beobachter ergo kein Bewusstsein sind</w:t>
      </w:r>
    </w:p>
    <w:p>
      <w:pPr>
        <w:pStyle w:val="Normal"/>
        <w:rPr/>
      </w:pPr>
      <w:r>
        <w:rPr/>
        <w:t xml:space="preserve">                                                                                                   </w:t>
      </w:r>
      <w:r>
        <w:rPr>
          <w:rFonts w:eastAsia="Songti SC" w:cs="Arial Unicode MS" w:ascii="Times New Roman" w:hAnsi="Times New Roman"/>
          <w:b w:val="false"/>
          <w:bCs w:val="false"/>
          <w:i w:val="false"/>
          <w:caps w:val="false"/>
          <w:smallCaps w:val="false"/>
          <w:color w:val="auto"/>
          <w:spacing w:val="0"/>
          <w:kern w:val="2"/>
          <w:sz w:val="24"/>
          <w:szCs w:val="24"/>
          <w:highlight w:val="white"/>
          <w:lang w:val="de-CH" w:eastAsia="zh-CN" w:bidi="hi-IN"/>
        </w:rPr>
        <w:br/>
        <w:t>Die Esoteriker – und sogar manche Physiker unterliegen hier einem gedankenfehler.</w:t>
        <w:br/>
        <w:t>Die falsche grundannahme wurde gesetzt mit der Aussage «es kam ein Beobachter mit einem Bewusstsein dazu - und dieses Gerät ist der bewusste Beobachter»</w:t>
        <w:br/>
        <w:br/>
      </w:r>
      <w:r>
        <w:rPr>
          <w:rFonts w:eastAsia="Songti SC" w:cs="Arial Unicode MS" w:ascii="Times New Roman" w:hAnsi="Times New Roman"/>
          <w:b w:val="false"/>
          <w:bCs w:val="false"/>
          <w:i w:val="false"/>
          <w:caps w:val="false"/>
          <w:smallCaps w:val="false"/>
          <w:color w:val="auto"/>
          <w:spacing w:val="0"/>
          <w:kern w:val="2"/>
          <w:sz w:val="24"/>
          <w:szCs w:val="24"/>
          <w:highlight w:val="white"/>
          <w:lang w:val="de-CH" w:eastAsia="zh-CN" w:bidi="hi-IN"/>
        </w:rPr>
        <w:t>Aber</w:t>
      </w:r>
      <w:r>
        <w:rPr>
          <w:rFonts w:eastAsia="Songti SC" w:cs="Arial Unicode MS" w:ascii="Times New Roman" w:hAnsi="Times New Roman"/>
          <w:b w:val="false"/>
          <w:bCs w:val="false"/>
          <w:i w:val="false"/>
          <w:caps w:val="false"/>
          <w:smallCaps w:val="false"/>
          <w:color w:val="auto"/>
          <w:spacing w:val="0"/>
          <w:kern w:val="2"/>
          <w:sz w:val="24"/>
          <w:szCs w:val="24"/>
          <w:highlight w:val="white"/>
          <w:lang w:val="de-CH" w:eastAsia="zh-CN" w:bidi="hi-IN"/>
        </w:rPr>
        <w:br/>
        <w:t>1. es war immer ein Beobachter anwesend.</w:t>
        <w:br/>
        <w:br/>
        <w:t>2. Die Wellenfunktion des Lichts kollabierte nicht dadurch, dass plötzlich ein riesiges Auge zu schaute, sondern dadurch, dass etwas Gerätehaftes verwendet wurde.</w:t>
        <w:br/>
        <w:t>Und das Gerätehafte entspricht in der Astrologie dem 3. haus.</w:t>
        <w:br/>
        <w:t>Das ist der Intellekt – von intellegere – zerlegen … also das was sie machen, wenn sie das Gehirn eines Toten untersuchen und dann feststellen: Ich habe keinen einzigen Gedanken gefunden.</w:t>
        <w:br/>
        <w:br/>
        <w:t>Nochmal ein bisschen langsamer:</w:t>
        <w:br/>
        <w:br/>
        <w:t>Das Licht erschien auf dem Wandschirm als Welle, wenn ein Physiker ein einzelnes Photon einfach durch den Doppelspalt schickte.</w:t>
        <w:br/>
        <w:br/>
        <w:t>Da sah es dann so aus.</w:t>
        <w:br/>
        <w:br/>
        <w:t>Und das Licht bildete nur zwei Reihen mit Lichtpunkten – wenn man einen Detektor dazwischen-schaltete, der messen sollte, durch welchen der beiden Spalte das Licht nun genau durchging.</w:t>
        <w:br/>
      </w:r>
    </w:p>
    <w:p>
      <w:pPr>
        <w:pStyle w:val="Normal"/>
        <w:numPr>
          <w:ilvl w:val="0"/>
          <w:numId w:val="0"/>
        </w:numPr>
        <w:bidi w:val="0"/>
        <w:ind w:hanging="0"/>
        <w:jc w:val="left"/>
        <w:rPr/>
      </w:pPr>
      <w:r>
        <w:rPr>
          <w:rFonts w:eastAsia="Songti SC" w:cs="Arial Unicode MS" w:ascii="Times New Roman" w:hAnsi="Times New Roman"/>
          <w:b w:val="false"/>
          <w:bCs w:val="false"/>
          <w:i w:val="false"/>
          <w:caps w:val="false"/>
          <w:smallCaps w:val="false"/>
          <w:color w:val="auto"/>
          <w:spacing w:val="0"/>
          <w:kern w:val="2"/>
          <w:sz w:val="24"/>
          <w:szCs w:val="24"/>
          <w:highlight w:val="white"/>
          <w:lang w:val="de-CH" w:eastAsia="zh-CN" w:bidi="hi-IN"/>
        </w:rPr>
        <w:t xml:space="preserve">Wer hat </w:t>
      </w:r>
      <w:r>
        <w:rPr>
          <w:rFonts w:eastAsia="Songti SC" w:cs="Arial Unicode MS" w:ascii="Times New Roman" w:hAnsi="Times New Roman"/>
          <w:b w:val="false"/>
          <w:bCs w:val="false"/>
          <w:i w:val="false"/>
          <w:caps w:val="false"/>
          <w:smallCaps w:val="false"/>
          <w:color w:val="auto"/>
          <w:spacing w:val="0"/>
          <w:kern w:val="2"/>
          <w:sz w:val="24"/>
          <w:szCs w:val="24"/>
          <w:highlight w:val="white"/>
          <w:lang w:val="de-CH" w:eastAsia="zh-CN" w:bidi="hi-IN"/>
        </w:rPr>
        <w:t xml:space="preserve">eigentlich </w:t>
      </w:r>
      <w:r>
        <w:rPr>
          <w:rFonts w:eastAsia="Songti SC" w:cs="Arial Unicode MS" w:ascii="Times New Roman" w:hAnsi="Times New Roman"/>
          <w:b w:val="false"/>
          <w:bCs w:val="false"/>
          <w:i w:val="false"/>
          <w:caps w:val="false"/>
          <w:smallCaps w:val="false"/>
          <w:color w:val="auto"/>
          <w:spacing w:val="0"/>
          <w:kern w:val="2"/>
          <w:sz w:val="24"/>
          <w:szCs w:val="24"/>
          <w:highlight w:val="white"/>
          <w:lang w:val="de-CH" w:eastAsia="zh-CN" w:bidi="hi-IN"/>
        </w:rPr>
        <w:t xml:space="preserve">damit </w:t>
      </w:r>
      <w:r>
        <w:rPr>
          <w:rFonts w:eastAsia="Songti SC" w:cs="Arial Unicode MS" w:ascii="Times New Roman" w:hAnsi="Times New Roman"/>
          <w:b w:val="false"/>
          <w:bCs w:val="false"/>
          <w:i w:val="false"/>
          <w:caps w:val="false"/>
          <w:smallCaps w:val="false"/>
          <w:color w:val="auto"/>
          <w:spacing w:val="0"/>
          <w:kern w:val="2"/>
          <w:sz w:val="24"/>
          <w:szCs w:val="24"/>
          <w:highlight w:val="white"/>
          <w:lang w:val="de-CH" w:eastAsia="zh-CN" w:bidi="hi-IN"/>
        </w:rPr>
        <w:t>begonnen</w:t>
      </w:r>
      <w:r>
        <w:rPr>
          <w:rFonts w:eastAsia="Songti SC" w:cs="Arial Unicode MS" w:ascii="Times New Roman" w:hAnsi="Times New Roman"/>
          <w:b w:val="false"/>
          <w:bCs w:val="false"/>
          <w:i w:val="false"/>
          <w:caps w:val="false"/>
          <w:smallCaps w:val="false"/>
          <w:color w:val="auto"/>
          <w:spacing w:val="0"/>
          <w:kern w:val="2"/>
          <w:sz w:val="24"/>
          <w:szCs w:val="24"/>
          <w:highlight w:val="white"/>
          <w:lang w:val="de-CH" w:eastAsia="zh-CN" w:bidi="hi-IN"/>
        </w:rPr>
        <w:t xml:space="preserve"> den Detektor als Beobachter zu bezeichnen</w:t>
      </w:r>
    </w:p>
    <w:p>
      <w:pPr>
        <w:pStyle w:val="Normal"/>
        <w:rPr/>
      </w:pPr>
      <w:r>
        <w:rPr>
          <w:rFonts w:eastAsia="Songti SC" w:cs="Arial Unicode MS"/>
          <w:color w:val="auto"/>
          <w:kern w:val="2"/>
          <w:sz w:val="24"/>
          <w:szCs w:val="24"/>
          <w:lang w:val="de-CH" w:eastAsia="zh-CN" w:bidi="hi-IN"/>
        </w:rPr>
        <w:t xml:space="preserve">Und diesen Ddetektor auch noch mit </w:t>
      </w:r>
      <w:r>
        <w:rPr/>
        <w:t xml:space="preserve">Bewusstsein </w:t>
      </w:r>
      <w:r>
        <w:rPr/>
        <w:t>gleichzusetzen</w:t>
        <w:br/>
        <w:br/>
      </w:r>
      <w:r>
        <w:rPr/>
        <w:t>Auf diese</w:t>
      </w:r>
      <w:r>
        <w:rPr/>
        <w:t>r</w:t>
      </w:r>
      <w:r>
        <w:rPr/>
        <w:t xml:space="preserve"> fehlannahme gründet </w:t>
      </w:r>
      <w:r>
        <w:rPr/>
        <w:t xml:space="preserve">nämlich </w:t>
      </w:r>
      <w:r>
        <w:rPr/>
        <w:t xml:space="preserve">die ganze Philosophie </w:t>
      </w:r>
      <w:r>
        <w:rPr/>
        <w:t>der Esoteriker</w:t>
      </w:r>
    </w:p>
    <w:p>
      <w:pPr>
        <w:pStyle w:val="Normal"/>
        <w:rPr/>
      </w:pPr>
      <w:r>
        <w:rPr>
          <w:rFonts w:eastAsia="Songti SC" w:cs="Arial Unicode MS" w:ascii="Times New Roman" w:hAnsi="Times New Roman"/>
          <w:b w:val="false"/>
          <w:bCs w:val="false"/>
          <w:i w:val="false"/>
          <w:caps w:val="false"/>
          <w:smallCaps w:val="false"/>
          <w:color w:val="auto"/>
          <w:spacing w:val="0"/>
          <w:kern w:val="2"/>
          <w:sz w:val="24"/>
          <w:szCs w:val="24"/>
          <w:highlight w:val="white"/>
          <w:lang w:val="de-CH" w:eastAsia="zh-CN" w:bidi="hi-IN"/>
        </w:rPr>
        <w:br/>
        <w:t>Der Detektor ist aber nicht das Auge eines Beobachters mit Bewusstsein.</w:t>
        <w:br/>
        <w:t>Der Dektektor hat  kein Bewusstsein.</w:t>
        <w:br/>
      </w:r>
      <w:r>
        <w:rPr>
          <w:rFonts w:eastAsia="Songti SC" w:cs="Arial Unicode MS" w:ascii="Times New Roman" w:hAnsi="Times New Roman"/>
          <w:b w:val="false"/>
          <w:bCs w:val="false"/>
          <w:i w:val="false"/>
          <w:caps w:val="false"/>
          <w:smallCaps w:val="false"/>
          <w:color w:val="auto"/>
          <w:spacing w:val="0"/>
          <w:kern w:val="2"/>
          <w:sz w:val="24"/>
          <w:szCs w:val="24"/>
          <w:highlight w:val="white"/>
          <w:lang w:val="de-CH" w:eastAsia="zh-CN" w:bidi="hi-IN"/>
        </w:rPr>
        <w:t xml:space="preserve">Er ist </w:t>
      </w:r>
      <w:r>
        <w:rPr>
          <w:rFonts w:eastAsia="Songti SC" w:cs="Arial Unicode MS" w:ascii="Times New Roman" w:hAnsi="Times New Roman"/>
          <w:b w:val="false"/>
          <w:bCs w:val="false"/>
          <w:i w:val="false"/>
          <w:caps w:val="false"/>
          <w:smallCaps w:val="false"/>
          <w:color w:val="auto"/>
          <w:spacing w:val="0"/>
          <w:kern w:val="2"/>
          <w:sz w:val="24"/>
          <w:szCs w:val="24"/>
          <w:highlight w:val="white"/>
          <w:lang w:val="de-CH" w:eastAsia="zh-CN" w:bidi="hi-IN"/>
        </w:rPr>
        <w:t>ein funktionales Messgerät.</w:t>
      </w:r>
    </w:p>
    <w:p>
      <w:pPr>
        <w:pStyle w:val="Normal"/>
        <w:numPr>
          <w:ilvl w:val="0"/>
          <w:numId w:val="0"/>
        </w:numPr>
        <w:bidi w:val="0"/>
        <w:ind w:hanging="0"/>
        <w:jc w:val="left"/>
        <w:rPr>
          <w:rFonts w:ascii="Times New Roman" w:hAnsi="Times New Roman" w:eastAsia="Songti SC" w:cs="Arial Unicode MS"/>
          <w:b w:val="false"/>
          <w:b w:val="false"/>
          <w:bCs w:val="false"/>
          <w:i w:val="false"/>
          <w:i w:val="false"/>
          <w:caps w:val="false"/>
          <w:smallCaps w:val="false"/>
          <w:color w:val="auto"/>
          <w:spacing w:val="0"/>
          <w:kern w:val="2"/>
          <w:sz w:val="24"/>
          <w:szCs w:val="24"/>
          <w:highlight w:val="white"/>
          <w:lang w:val="de-CH" w:eastAsia="zh-CN" w:bidi="hi-IN"/>
        </w:rPr>
      </w:pPr>
      <w:r>
        <w:rPr>
          <w:rFonts w:eastAsia="Songti SC" w:cs="Arial Unicode MS" w:ascii="Times New Roman" w:hAnsi="Times New Roman"/>
          <w:b w:val="false"/>
          <w:bCs w:val="false"/>
          <w:i w:val="false"/>
          <w:caps w:val="false"/>
          <w:smallCaps w:val="false"/>
          <w:color w:val="auto"/>
          <w:spacing w:val="0"/>
          <w:kern w:val="2"/>
          <w:sz w:val="24"/>
          <w:szCs w:val="24"/>
          <w:highlight w:val="white"/>
          <w:lang w:val="de-CH" w:eastAsia="zh-CN" w:bidi="hi-IN"/>
        </w:rPr>
        <w:t xml:space="preserve">   </w:t>
      </w:r>
    </w:p>
    <w:p>
      <w:pPr>
        <w:pStyle w:val="Normal"/>
        <w:numPr>
          <w:ilvl w:val="0"/>
          <w:numId w:val="0"/>
        </w:numPr>
        <w:bidi w:val="0"/>
        <w:ind w:hanging="0"/>
        <w:jc w:val="left"/>
        <w:rPr/>
      </w:pPr>
      <w:r>
        <w:rPr>
          <w:rFonts w:eastAsia="Songti SC" w:cs="Arial Unicode MS" w:ascii="Times New Roman" w:hAnsi="Times New Roman"/>
          <w:b w:val="false"/>
          <w:bCs w:val="false"/>
          <w:i w:val="false"/>
          <w:caps w:val="false"/>
          <w:smallCaps w:val="false"/>
          <w:color w:val="auto"/>
          <w:spacing w:val="0"/>
          <w:kern w:val="2"/>
          <w:sz w:val="24"/>
          <w:szCs w:val="24"/>
          <w:highlight w:val="white"/>
          <w:lang w:val="de-CH" w:eastAsia="zh-CN" w:bidi="hi-IN"/>
        </w:rPr>
        <w:t xml:space="preserve">Durch die </w:t>
      </w:r>
      <w:r>
        <w:rPr>
          <w:rFonts w:eastAsia="Songti SC" w:cs="Arial Unicode MS" w:ascii="Times New Roman" w:hAnsi="Times New Roman"/>
          <w:b w:val="false"/>
          <w:bCs w:val="false"/>
          <w:i w:val="false"/>
          <w:caps w:val="false"/>
          <w:smallCaps w:val="false"/>
          <w:color w:val="auto"/>
          <w:spacing w:val="0"/>
          <w:kern w:val="2"/>
          <w:sz w:val="24"/>
          <w:szCs w:val="24"/>
          <w:highlight w:val="white"/>
          <w:lang w:val="de-CH" w:eastAsia="zh-CN" w:bidi="hi-IN"/>
        </w:rPr>
        <w:t xml:space="preserve">Astrologie, </w:t>
      </w:r>
      <w:r>
        <w:rPr>
          <w:rFonts w:eastAsia="Songti SC" w:cs="Arial Unicode MS" w:ascii="Times New Roman" w:hAnsi="Times New Roman"/>
          <w:b w:val="false"/>
          <w:bCs w:val="false"/>
          <w:i w:val="false"/>
          <w:caps w:val="false"/>
          <w:smallCaps w:val="false"/>
          <w:color w:val="auto"/>
          <w:spacing w:val="0"/>
          <w:kern w:val="2"/>
          <w:sz w:val="24"/>
          <w:szCs w:val="24"/>
          <w:highlight w:val="white"/>
          <w:lang w:val="de-CH" w:eastAsia="zh-CN" w:bidi="hi-IN"/>
        </w:rPr>
        <w:t xml:space="preserve">können wir es ganz </w:t>
      </w:r>
      <w:r>
        <w:rPr>
          <w:rFonts w:eastAsia="Songti SC" w:cs="Arial Unicode MS" w:ascii="Times New Roman" w:hAnsi="Times New Roman"/>
          <w:b w:val="false"/>
          <w:bCs w:val="false"/>
          <w:i w:val="false"/>
          <w:caps w:val="false"/>
          <w:smallCaps w:val="false"/>
          <w:color w:val="auto"/>
          <w:spacing w:val="0"/>
          <w:kern w:val="2"/>
          <w:sz w:val="24"/>
          <w:szCs w:val="24"/>
          <w:highlight w:val="white"/>
          <w:lang w:val="de-CH" w:eastAsia="zh-CN" w:bidi="hi-IN"/>
        </w:rPr>
        <w:t>deutlich sehen.</w:t>
        <w:br/>
        <w:br/>
        <w:t>Das 3. haus ist das Gerätehafte, die Technik,</w:t>
        <w:br/>
        <w:t>gegenüber haben wir das</w:t>
        <w:br/>
        <w:t>9. Haus – das ist das Haus der göttlichen Fügung und des Begreifen von Zusammenhängen, also des Bewusstseins.</w:t>
        <w:br/>
        <w:br/>
        <w:t xml:space="preserve">Es ist schlicht nicht möglich, das </w:t>
      </w:r>
      <w:r>
        <w:rPr>
          <w:rFonts w:eastAsia="Songti SC" w:cs="Arial Unicode MS" w:ascii="Times New Roman" w:hAnsi="Times New Roman"/>
          <w:b/>
          <w:bCs/>
          <w:i w:val="false"/>
          <w:caps w:val="false"/>
          <w:smallCaps w:val="false"/>
          <w:color w:val="auto"/>
          <w:spacing w:val="0"/>
          <w:kern w:val="2"/>
          <w:sz w:val="24"/>
          <w:szCs w:val="24"/>
          <w:highlight w:val="white"/>
          <w:lang w:val="de-CH" w:eastAsia="zh-CN" w:bidi="hi-IN"/>
        </w:rPr>
        <w:t xml:space="preserve">Wesen </w:t>
      </w:r>
      <w:r>
        <w:rPr>
          <w:rFonts w:eastAsia="Songti SC" w:cs="Arial Unicode MS" w:ascii="Times New Roman" w:hAnsi="Times New Roman"/>
          <w:b w:val="false"/>
          <w:bCs w:val="false"/>
          <w:i w:val="false"/>
          <w:caps w:val="false"/>
          <w:smallCaps w:val="false"/>
          <w:color w:val="auto"/>
          <w:spacing w:val="0"/>
          <w:kern w:val="2"/>
          <w:sz w:val="24"/>
          <w:szCs w:val="24"/>
          <w:highlight w:val="white"/>
          <w:lang w:val="de-CH" w:eastAsia="zh-CN" w:bidi="hi-IN"/>
        </w:rPr>
        <w:t xml:space="preserve">des Lichts mit den Mitteln der Matrix, also mit den Mitteln des Gerätehaften, des Toten, des unbegriffenen, </w:t>
      </w:r>
      <w:r>
        <w:rPr>
          <w:rFonts w:eastAsia="Songti SC" w:cs="Arial Unicode MS" w:ascii="Times New Roman" w:hAnsi="Times New Roman"/>
          <w:b w:val="false"/>
          <w:bCs w:val="false"/>
          <w:i w:val="false"/>
          <w:caps w:val="false"/>
          <w:smallCaps w:val="false"/>
          <w:color w:val="auto"/>
          <w:spacing w:val="0"/>
          <w:kern w:val="2"/>
          <w:sz w:val="24"/>
          <w:szCs w:val="24"/>
          <w:highlight w:val="white"/>
          <w:lang w:val="de-CH" w:eastAsia="zh-CN" w:bidi="hi-IN"/>
        </w:rPr>
        <w:t>des verfälschten</w:t>
      </w:r>
      <w:r>
        <w:rPr>
          <w:rFonts w:eastAsia="Songti SC" w:cs="Arial Unicode MS" w:ascii="Times New Roman" w:hAnsi="Times New Roman"/>
          <w:b w:val="false"/>
          <w:bCs w:val="false"/>
          <w:i w:val="false"/>
          <w:caps w:val="false"/>
          <w:smallCaps w:val="false"/>
          <w:color w:val="auto"/>
          <w:spacing w:val="0"/>
          <w:kern w:val="2"/>
          <w:sz w:val="24"/>
          <w:szCs w:val="24"/>
          <w:highlight w:val="white"/>
          <w:lang w:val="de-CH" w:eastAsia="zh-CN" w:bidi="hi-IN"/>
        </w:rPr>
        <w:t xml:space="preserve"> – zu verstehen.</w:t>
        <w:br/>
        <w:t>Sobald die ein Gerät dazwischen schalten ist es vorbei.</w:t>
      </w:r>
    </w:p>
    <w:p>
      <w:pPr>
        <w:pStyle w:val="Normal"/>
        <w:numPr>
          <w:ilvl w:val="0"/>
          <w:numId w:val="0"/>
        </w:numPr>
        <w:bidi w:val="0"/>
        <w:ind w:hanging="0"/>
        <w:jc w:val="left"/>
        <w:rPr>
          <w:rFonts w:ascii="Times New Roman" w:hAnsi="Times New Roman" w:eastAsia="Songti SC" w:cs="Arial Unicode MS"/>
          <w:b w:val="false"/>
          <w:b w:val="false"/>
          <w:bCs w:val="false"/>
          <w:i w:val="false"/>
          <w:i w:val="false"/>
          <w:caps w:val="false"/>
          <w:smallCaps w:val="false"/>
          <w:color w:val="auto"/>
          <w:spacing w:val="0"/>
          <w:kern w:val="2"/>
          <w:sz w:val="24"/>
          <w:szCs w:val="24"/>
          <w:highlight w:val="white"/>
          <w:lang w:val="de-CH" w:eastAsia="zh-CN" w:bidi="hi-IN"/>
        </w:rPr>
      </w:pPr>
      <w:r>
        <w:rPr/>
      </w:r>
    </w:p>
    <w:p>
      <w:pPr>
        <w:pStyle w:val="Normal"/>
        <w:numPr>
          <w:ilvl w:val="0"/>
          <w:numId w:val="0"/>
        </w:numPr>
        <w:bidi w:val="0"/>
        <w:ind w:hanging="0"/>
        <w:jc w:val="left"/>
        <w:rPr/>
      </w:pPr>
      <w:r>
        <w:rPr>
          <w:rFonts w:eastAsia="Songti SC" w:cs="Arial Unicode MS" w:ascii="Times New Roman" w:hAnsi="Times New Roman"/>
          <w:b w:val="false"/>
          <w:bCs w:val="false"/>
          <w:i w:val="false"/>
          <w:caps w:val="false"/>
          <w:smallCaps w:val="false"/>
          <w:color w:val="auto"/>
          <w:spacing w:val="0"/>
          <w:kern w:val="2"/>
          <w:sz w:val="24"/>
          <w:szCs w:val="24"/>
          <w:highlight w:val="white"/>
          <w:lang w:val="de-CH" w:eastAsia="zh-CN" w:bidi="hi-IN"/>
        </w:rPr>
        <w:t>Es gibt keinen Beobachter mit Bewusstsein, durch den sich das Ergebnis änderte.</w:t>
        <w:br/>
      </w:r>
      <w:r>
        <w:rPr>
          <w:rFonts w:eastAsia="Songti SC" w:cs="Arial Unicode MS" w:ascii="Times New Roman" w:hAnsi="Times New Roman"/>
          <w:b w:val="false"/>
          <w:bCs w:val="false"/>
          <w:i w:val="false"/>
          <w:caps w:val="false"/>
          <w:smallCaps w:val="false"/>
          <w:color w:val="auto"/>
          <w:spacing w:val="0"/>
          <w:kern w:val="2"/>
          <w:sz w:val="24"/>
          <w:szCs w:val="24"/>
          <w:highlight w:val="white"/>
          <w:lang w:val="de-CH" w:eastAsia="zh-CN" w:bidi="hi-IN"/>
        </w:rPr>
        <w:t>Es gab aber von Anfang an einen Beobachter mit Bewusstsein – der Physiker, der das Experiment durchführte nämlich – und da zeigte sich das Licht als Welle -</w:t>
        <w:br/>
        <w:t>Nichts ist zusammen gebrochen.</w:t>
        <w:br/>
        <w:t>Keine Wellenfunktion ist zusammengebrochen</w:t>
        <w:br/>
        <w:br/>
        <w:t>Erst als die Physiker versuchten, das Wesen Licht zu verstehen in dem sie es mittels eines Geräts zu messen versuchten, stand das wahre Wesen des Licht nicht mehr zur Verfügung.</w:t>
        <w:br/>
        <w:t>Es ist unmöglich in einer Welt der Täuschung mit den Methoden der Täuschung eine Wahrheit ans Licht zu bringen.</w:t>
        <w:br/>
        <w:t>Nettes Wortspiel</w:t>
      </w:r>
      <w:r>
        <w:rPr>
          <w:rFonts w:eastAsia="Songti SC" w:cs="Arial Unicode MS" w:ascii="Times New Roman" w:hAnsi="Times New Roman"/>
          <w:b w:val="false"/>
          <w:bCs w:val="false"/>
          <w:i w:val="false"/>
          <w:caps w:val="false"/>
          <w:smallCaps w:val="false"/>
          <w:color w:val="auto"/>
          <w:spacing w:val="0"/>
          <w:kern w:val="2"/>
          <w:sz w:val="24"/>
          <w:szCs w:val="24"/>
          <w:highlight w:val="white"/>
          <w:lang w:val="de-CH" w:eastAsia="zh-CN" w:bidi="hi-IN"/>
        </w:rPr>
        <w:br/>
        <w:br/>
      </w:r>
      <w:r>
        <w:rPr>
          <w:rFonts w:eastAsia="Songti SC" w:cs="Arial Unicode MS" w:ascii="Times New Roman" w:hAnsi="Times New Roman"/>
          <w:b w:val="false"/>
          <w:bCs w:val="false"/>
          <w:i w:val="false"/>
          <w:caps w:val="false"/>
          <w:smallCaps w:val="false"/>
          <w:color w:val="auto"/>
          <w:spacing w:val="0"/>
          <w:kern w:val="2"/>
          <w:sz w:val="24"/>
          <w:szCs w:val="24"/>
          <w:highlight w:val="white"/>
          <w:lang w:val="de-CH" w:eastAsia="zh-CN" w:bidi="hi-IN"/>
        </w:rPr>
        <w:t>Einerseits ist es sowieso unmöglich</w:t>
        <w:br/>
        <w:t xml:space="preserve">Und auch der Demiurg tut alles dafür, dass wir nichts von unserem wahren ursprung und unserem wahren Sein begreifen. </w:t>
        <w:br/>
        <w:t>Hier in dieser Matrix sind wir nämlich das Licht – weil wir die Lichtwesen aus der Urquelle sind.</w:t>
        <w:br/>
        <w:t>Natürlich hat sich der Demiurg als Lichtbringer definiert --- wir brauchen niemanden, der uns das Licht bringt - w</w:t>
      </w:r>
      <w:r>
        <w:rPr>
          <w:rFonts w:eastAsia="Songti SC" w:cs="Arial Unicode MS" w:ascii="Times New Roman" w:hAnsi="Times New Roman"/>
          <w:b w:val="false"/>
          <w:bCs w:val="false"/>
          <w:i w:val="false"/>
          <w:caps w:val="false"/>
          <w:smallCaps w:val="false"/>
          <w:color w:val="auto"/>
          <w:spacing w:val="0"/>
          <w:kern w:val="2"/>
          <w:sz w:val="24"/>
          <w:szCs w:val="24"/>
          <w:highlight w:val="white"/>
          <w:lang w:val="de-CH" w:eastAsia="zh-CN" w:bidi="hi-IN"/>
        </w:rPr>
        <w:br/>
        <w:t xml:space="preserve">WIR, die wir hier gefangen sind, </w:t>
      </w:r>
      <w:r>
        <w:rPr>
          <w:rFonts w:eastAsia="Songti SC" w:cs="Arial Unicode MS" w:ascii="Times New Roman" w:hAnsi="Times New Roman"/>
          <w:b w:val="false"/>
          <w:bCs w:val="false"/>
          <w:i w:val="false"/>
          <w:caps w:val="false"/>
          <w:smallCaps w:val="false"/>
          <w:color w:val="auto"/>
          <w:spacing w:val="0"/>
          <w:kern w:val="2"/>
          <w:sz w:val="24"/>
          <w:szCs w:val="24"/>
          <w:highlight w:val="white"/>
          <w:lang w:val="de-CH" w:eastAsia="zh-CN" w:bidi="hi-IN"/>
        </w:rPr>
        <w:t xml:space="preserve">sind trotzdem und immer </w:t>
      </w:r>
      <w:r>
        <w:rPr>
          <w:rFonts w:eastAsia="Songti SC" w:cs="Arial Unicode MS" w:ascii="Times New Roman" w:hAnsi="Times New Roman"/>
          <w:b w:val="false"/>
          <w:bCs w:val="false"/>
          <w:i w:val="false"/>
          <w:caps w:val="false"/>
          <w:smallCaps w:val="false"/>
          <w:color w:val="auto"/>
          <w:spacing w:val="0"/>
          <w:kern w:val="2"/>
          <w:sz w:val="24"/>
          <w:szCs w:val="24"/>
          <w:highlight w:val="white"/>
          <w:lang w:val="de-CH" w:eastAsia="zh-CN" w:bidi="hi-IN"/>
        </w:rPr>
        <w:t>durch unserem göttlichen Ursprung das Licht.</w:t>
        <w:br/>
      </w:r>
    </w:p>
    <w:p>
      <w:pPr>
        <w:pStyle w:val="Normal"/>
        <w:numPr>
          <w:ilvl w:val="0"/>
          <w:numId w:val="0"/>
        </w:numPr>
        <w:bidi w:val="0"/>
        <w:ind w:hanging="0"/>
        <w:jc w:val="left"/>
        <w:rPr/>
      </w:pPr>
      <w:r>
        <w:rPr>
          <w:rFonts w:eastAsia="Songti SC" w:cs="Arial Unicode MS" w:ascii="Times New Roman" w:hAnsi="Times New Roman"/>
          <w:b w:val="false"/>
          <w:bCs w:val="false"/>
          <w:i w:val="false"/>
          <w:caps w:val="false"/>
          <w:smallCaps w:val="false"/>
          <w:color w:val="auto"/>
          <w:spacing w:val="0"/>
          <w:kern w:val="2"/>
          <w:sz w:val="24"/>
          <w:szCs w:val="24"/>
          <w:highlight w:val="white"/>
          <w:lang w:val="de-CH" w:eastAsia="zh-CN" w:bidi="hi-IN"/>
        </w:rPr>
        <w:t>Das musste der Demiurg zähneknirschend in Kauf nehmen.</w:t>
        <w:br/>
        <w:t xml:space="preserve">Da wir aus der Urquelle kommen, aus der Quelle von Licht, Bewusstsein, Unendlichkeit und Liebe – konnte er unsere Energie zwar in Materie binden – zu einem grossteil zumindest – aber er braucht ja UNS – etwas anderes hat er nicht zur Verfügung , und von einem Gerätehaften Ding, das er selber uns nachbauen könnte, hat er ja nichts, denn er hat seine Schöpferkraft verloren. Damit ist alles was von ihm selber stammt, nicht-lebendig, lediglich gerätehaft, und ziemlich ungeeignet zum Aussaugen. </w:t>
        <w:br/>
        <w:br/>
        <w:t xml:space="preserve">Wir sind das natürlich immer noch </w:t>
      </w: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t>wenn auch in einem erbärmlichen Zustand, wir haben alles vergessen, haben kaum noch einen Bezug mehr dazu, wir sind völlig unbewusst was unseren Urpsrzbg betrifft liegen nur leidend und mit einem VR-Simulator erzeugten Film von Glaube, Hoffnung Liebe, mit dem wir uns identifizieren in einer Kapsel und halten das was wir erleben und v.a. fühlen für echt.</w:t>
        <w:br/>
        <w:t>Thats it.</w:t>
        <w:br/>
        <w:br/>
        <w:t>Und deshalb muss der Demiurg samt seiner Archonten Anhängerschaft alles dafür tun, damit das auch so bleibt.</w:t>
        <w:br/>
        <w:br/>
        <w:t>Und darin sind die ziemlich gut.</w:t>
        <w:br/>
        <w:br/>
      </w: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t>Ich hoffe, das ist verständlich geworden.</w:t>
        <w:br/>
        <w:t>Man kann wirklich gar nicht genug darüber staunen, wie es den Initiatoren gelungen ist, Millionen von Wissenschaftlern, Forschern, Suchenden und Fragenden in diese Trance zu versetzen und einfach diese Grundannahme nie in Frage zu stellen:</w:t>
        <w:br/>
        <w:t>Der Detektor, das Gerät ist ein Auge</w:t>
        <w:br/>
        <w:t>Und dieses Auge sieht etwas</w:t>
        <w:br/>
        <w:t>Und weil das Auge etwas sieht</w:t>
        <w:br/>
        <w:t>ist der Sehende jemand mit Bewusstsein</w:t>
        <w:br/>
        <w:t>Ergo: Bewusstsein verändert die Materie.</w:t>
        <w:br/>
        <w:t>Oder Beobachtung verändert das Universum.</w:t>
      </w: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br/>
        <w:br/>
      </w: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t>Sie sagen also:</w:t>
      </w: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br/>
        <w:t>Beobachtung lässt die Wellenfunktion des Lichts kollabieren und b</w:t>
      </w: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t>e</w:t>
      </w: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t>wirkt, dass Licht sich nur noch verhält wie ein Teilchen.</w:t>
        <w:br/>
        <w:br/>
        <w:t>Daraus machten sie:</w:t>
        <w:br/>
        <w:t>Durch Beobachtung verändert sich das Aussen.</w:t>
        <w:br/>
        <w:t>Daraus machten sie: Energie folgt der Aufmerksamkeit</w:t>
      </w:r>
    </w:p>
    <w:p>
      <w:pPr>
        <w:pStyle w:val="Normal"/>
        <w:numPr>
          <w:ilvl w:val="0"/>
          <w:numId w:val="0"/>
        </w:numPr>
        <w:bidi w:val="0"/>
        <w:ind w:hanging="0"/>
        <w:jc w:val="left"/>
        <w:rPr/>
      </w:pP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t>Daraus machen sie: Wenn du deine Aufmerksamkeit auf etwas negatives richtest, gibst du dem Negativen Energie und dadurhc wird das Negative stärker und nimmt zu.</w:t>
        <w:br/>
      </w:r>
    </w:p>
    <w:p>
      <w:pPr>
        <w:pStyle w:val="Normal"/>
        <w:numPr>
          <w:ilvl w:val="0"/>
          <w:numId w:val="0"/>
        </w:numPr>
        <w:bidi w:val="0"/>
        <w:ind w:hanging="0"/>
        <w:jc w:val="left"/>
        <w:rPr/>
      </w:pP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t>Das sind schon dreiste Schlussfolgerungen.</w:t>
        <w:br/>
        <w:br/>
        <w:t>Viele Menschen kennen aber gar nicht die erste Grundannahme dieser Glaubenslehre.</w:t>
        <w:br/>
        <w:t>Die hören einfach irgendwann: Wenn du dich dauernd mit em Negativen beschäftigst, dann stärkst du es, erschaffst es sogar ---- und die kriegen dann wirklich Angst.</w:t>
        <w:br/>
        <w:t>Natürlich wollen sie das Negative nicht stärken.</w:t>
        <w:br/>
        <w:br/>
        <w:t>Abgesehen davon ist bereits Behauptung: Energie folgt der Aufmerksamkeit falsch.</w:t>
      </w:r>
    </w:p>
    <w:p>
      <w:pPr>
        <w:pStyle w:val="Normal"/>
        <w:numPr>
          <w:ilvl w:val="0"/>
          <w:numId w:val="0"/>
        </w:numPr>
        <w:bidi w:val="0"/>
        <w:ind w:hanging="0"/>
        <w:jc w:val="left"/>
        <w:rPr/>
      </w:pP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t>Es kann schon sein, dass du, wenn du dich den ganzen tag mit dem drohenden 3. Weltkrieg beschägtigst am Abend eine Depression hast.</w:t>
        <w:br/>
        <w:t>Aber du erschaffst den Krieg damit nicht.</w:t>
        <w:br/>
        <w:br/>
        <w:t>Und genau das suggerieren sie und bringen einen dazu, sich lieber auf das Schöne und Gute zu konzentrieren.</w:t>
        <w:br/>
        <w:br/>
      </w: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t xml:space="preserve">Und jetzt versteht ihr sicher, warum ich so grossen Wert darauf lege, die Grundannahmen zu untersuchen. </w:t>
        <w:br/>
        <w:t>Wenn dir jemand eine falsche Grundannahme unterjubelt, kann er darauf welche Theorie er auch immer präsentieren möchte, darauf aufbauen und du wirst seiner Logik folgen und niemals deen Fehler finden.</w:t>
        <w:br/>
        <w:t>Grundannahmen-Arbeit ist die Basis der Dekonditionierung.</w:t>
        <w:br/>
        <w:br/>
        <w:t>Und wenn man einmal damit beginnt, kommt man aus dem entsetzten Staunen gar nicht mehr heraus wenn einem klar wird, welchen Müll man uns hat glauben lassen und … wir haben es für wahr gehalten.</w:t>
        <w:br/>
        <w:br/>
        <w:t>Also, das ist ein ganz wichtiger Punkt.</w:t>
        <w:br/>
        <w:t>Und wenn du den verstanden hast, dann bricht diese ganze Esoterik-Theorie vom positiven Denken, vom bewussten Beobachter, der die Welt nach seinen positiven Vorstellungen manifestiert, mit Karacho zusammen.!</w:t>
        <w:br/>
      </w:r>
    </w:p>
    <w:p>
      <w:pPr>
        <w:pStyle w:val="Normal"/>
        <w:numPr>
          <w:ilvl w:val="0"/>
          <w:numId w:val="0"/>
        </w:numPr>
        <w:bidi w:val="0"/>
        <w:ind w:hanging="0"/>
        <w:jc w:val="left"/>
        <w:rPr/>
      </w:pP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t>Aber der Demiurg mit seinen Archonten hat natürlich vorgesorgt, dass das nicht so einfach für uns ist.</w:t>
        <w:br/>
        <w:t>Deshalb wurden die Zeichen eingesetzt.</w:t>
        <w:br/>
      </w: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br/>
        <w:br/>
      </w: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t xml:space="preserve">Alle </w:t>
      </w: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t>Religionen, esoterischen Richtungen und die haben alle ihre Zeichen.</w:t>
        <w:br/>
        <w:t>Nehmen wir z.B. das Kreuz, das heutige Zeichen des Christentums.</w:t>
        <w:br/>
        <w:t>Für die ersten Christen war das Zeichen übrigens ein Fisch.</w:t>
        <w:br/>
        <w:br/>
        <w:t>Ich gehe mal davon aus, dass die meisten von euch christlich erzogen wurden.</w:t>
        <w:br/>
        <w:t>Überall in der Landschaft stehen Kreuze herum. Es gibt viele Kapellen und auf jeder Kapelle ist ein Kreuz angebracht.</w:t>
        <w:br/>
        <w:t>Und jedes Mal wenn du dieses Kreuz siehst –  auch wenn du es nicht bewusst wahrnimmst – werden alle Neuronen die miteinander zum Thema Christentum verbunden sind- aktiviert. Sie feuern. Und damit wird dein Glaube an das Christentum verfestigt.</w:t>
        <w:br/>
        <w:t>Egal was du bewusst denkst oder glaubst.</w:t>
        <w:br/>
        <w:t>Deshalb stellen sie diese Zeichen auf.</w:t>
        <w:br/>
        <w:t>Um dich zu binden.</w:t>
        <w:br/>
        <w:t>Um dich an die falschen Lehren zu binden.</w:t>
        <w:br/>
        <w:t xml:space="preserve">Das Christentum hat natürlich eine schöne Seite von Liebe und Vergebung – aber genauso gibt es im Neuen Testament die Gefahr in der Hölle zu landen, ewig verdammt zu sein, das kommt alles aus dem Neuen Testament. Armageddon – Neues Testament – der Kampf zwischen Gott und Satan – Neues testament - </w:t>
        <w:br/>
        <w:br/>
        <w:t>Und wenn man die Paulus-Briefe liest wird es einem ganz anders. Der hat geschrieben: Alle sind Sünder. Alle sind Lügner, alle haben den Tod verdient… und aber dank jesus sind wir erlöst.</w:t>
        <w:br/>
        <w:t xml:space="preserve">Aber was wenn ich diese Art von Erlösung misstraue …. </w:t>
        <w:br/>
      </w: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t>Die Erlösung nach der christlichen Theologie lautet folgendermassen.</w:t>
        <w:br/>
        <w:br/>
        <w:t>Alle Menschen sind Sünder</w:t>
        <w:br/>
        <w:t>Deshalb müssen alle bestraft werden</w:t>
        <w:br/>
        <w:t>Und zwar Todesstrafe</w:t>
        <w:br/>
        <w:t xml:space="preserve">Und Gott liebte die Welt so sehr, dass er seinen einzigen Sohn als Mensch in die Welt inkarnieren liess, </w:t>
      </w:r>
    </w:p>
    <w:p>
      <w:pPr>
        <w:pStyle w:val="Normal"/>
        <w:numPr>
          <w:ilvl w:val="0"/>
          <w:numId w:val="0"/>
        </w:numPr>
        <w:bidi w:val="0"/>
        <w:ind w:hanging="0"/>
        <w:jc w:val="left"/>
        <w:rPr/>
      </w:pP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t>denn dieser wollte die Strafe für die ganze Menschheit auf sich nehmen.</w:t>
        <w:br/>
        <w:t>Er war selber ohne Sünde und hat aber die Strafe für uns auf sich genommen</w:t>
        <w:br/>
        <w:t>Das ist so als müsstest du 1000 Euro Strafe zahlen und ich übernehme das für dich.</w:t>
        <w:br/>
        <w:t>Dann ist die Strafe bezahlt.</w:t>
        <w:br/>
        <w:t>Durch den Kreuzestod ist die Strafe, die die ganze Menschheit verdient hätte, abgegolgen</w:t>
        <w:br/>
        <w:t>Und dadurch sind wir erlöst.</w:t>
        <w:br/>
        <w:t>Natürlich nur wenn wir die Erlösung annehmen – also daran glauben, dass die 1000 euro wirklich bezahlt sind und wir jetzt dankbar sind und von nun an ein besseres Leben führen.</w:t>
        <w:br/>
        <w:br/>
        <w:t>Das ist die Christliche Theologie.</w:t>
        <w:br/>
      </w: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br/>
      </w: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t>W</w:t>
      </w: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t xml:space="preserve">enn du </w:t>
      </w: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t xml:space="preserve">jetzt aber </w:t>
      </w: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t xml:space="preserve">anderweitig nach der Wahrheit suchst </w:t>
      </w: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t>kriegst du ein</w:t>
      </w: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t xml:space="preserve"> Problem.</w:t>
        <w:br/>
        <w:t xml:space="preserve">Ihr ahnt gar nicht wie viele Menschen mit Angsterkrankungen es gibt, weil sie fürchten in die Hölle zu kommen weil sie lieber Chants der Buddhisten singen oder sich für spirituelle Energiearbeit interessieren … </w:t>
        <w:br/>
        <w:t>Und deshalb wirken die Lehrer mit den Lehren, wo es darum geht haltet durch … denn das steht in der Bibel … wer bis zum Ende ausharrt wird gerettet werden – die andern werden ins ewige feuer kommen keine Ahnung welcher Papst das reinschreiben liess….</w:t>
        <w:br/>
        <w:br/>
      </w: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t>Und jetzt glaubt diese Person an Yin und Yang --- macht Vipassana-Meditation, vielleicht besucht sie auch ein retreat bei einem spirituellen Lehrer --- und dann kommt sie aber immer unterwegs an den Kreuzen vorbei.</w:t>
        <w:br/>
        <w:br/>
        <w:t>Was glaubst du, was dann passiert ?</w:t>
        <w:br/>
        <w:t>Die alte Konditionierung feuert.</w:t>
      </w: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br/>
        <w:t>Und sofort springt das ganze Belohnungs-Bestrafungs-System in deinen Neuronen an.</w:t>
        <w:br/>
        <w:t>Das ist die Konditionierung durch die Umgebung in der wir leben.</w:t>
        <w:br/>
        <w:t>Permanent wird die konditionierung verstärkt, verfestigt.</w:t>
        <w:br/>
        <w:t xml:space="preserve">Wir werden </w:t>
      </w: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t xml:space="preserve">also </w:t>
      </w: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t>in der Matrix gehalten über ZEICHEN; die die entsprechenden Lehren repräsentieren.</w:t>
        <w:br/>
        <w:br/>
      </w: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t xml:space="preserve">Von deiner neuen Religion / Ideologie bekommst du neue Zeichen … </w:t>
      </w: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br/>
      </w: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t>Und die halten dich auch fest.</w:t>
        <w:br/>
        <w:br/>
        <w:t>Ich habe ja sehr viel spirituelle Energiearbeit hemacht mit Leuten, die zu mir zu einer sog Entrümpelung kamen.</w:t>
        <w:br/>
        <w:t>Die wollten diese Zeichen loswerden, weil sie spürten, dass sie darin regelrecht gefangen waren.</w:t>
        <w:br/>
        <w:t>Es gibt Frauen, die trauen sich nicht, sich von einem Partner der sie prügelt scheiden zu lassen, weil im Christentum Scheidung verboten ist.</w:t>
        <w:br/>
        <w:t>Die kamen dann und ich habe diese Zeichen bei denen rausgeholt.</w:t>
        <w:br/>
        <w:t>Meistens sind die Zeichen abgelegt im 7. Chakra.</w:t>
        <w:br/>
        <w:t>Genau in dem Chakra mit dem wir uns mit der göttlichen Urquelle ganz tief verbinden können.</w:t>
      </w: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br/>
        <w:br/>
      </w: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t>Man ist durch diese Zeichen</w:t>
      </w: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t xml:space="preserve"> gefangen.</w:t>
        <w:br/>
        <w:t>Es ist irrsinnig schwer, da raus zu kommen.</w:t>
        <w:br/>
        <w:t>Weil es unbewusst läuft.</w:t>
        <w:br/>
        <w:br/>
        <w:t>Du kannst ihm nicht entrinnen</w:t>
        <w:br/>
        <w:t>Schon gar nicht wenn du wegschaust und dich mit den positiven Dingen beschäftigst.</w:t>
        <w:br/>
        <w:br/>
      </w: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t>Und es gibt nun Leute, die unterrichten wie man mit Zeichen heilt.</w:t>
        <w:br/>
        <w:t>Ich muss euch sagen, das rieselt es mir eiskalt den Rücken runter.</w:t>
        <w:br/>
        <w:t>Und ich kenne Leute, die solche Zeichen anwenden.</w:t>
        <w:br/>
        <w:t>Und es kann sogar sein, dass diese Zeichen vor 10, 20 zu einer scheinbaren Heilung führten.</w:t>
      </w:r>
    </w:p>
    <w:p>
      <w:pPr>
        <w:pStyle w:val="Normal"/>
        <w:numPr>
          <w:ilvl w:val="0"/>
          <w:numId w:val="0"/>
        </w:numPr>
        <w:bidi w:val="0"/>
        <w:ind w:hanging="0"/>
        <w:jc w:val="left"/>
        <w:rPr>
          <w:rFonts w:ascii="Times New Roman" w:hAnsi="Times New Roman" w:eastAsia="Songti SC" w:cs="Arial Unicode MS"/>
          <w:b w:val="false"/>
          <w:b w:val="false"/>
          <w:bCs w:val="false"/>
          <w:i w:val="false"/>
          <w:i w:val="false"/>
          <w:caps w:val="false"/>
          <w:smallCaps w:val="false"/>
          <w:strike w:val="false"/>
          <w:dstrike w:val="false"/>
          <w:color w:val="auto"/>
          <w:spacing w:val="0"/>
          <w:kern w:val="2"/>
          <w:sz w:val="24"/>
          <w:szCs w:val="24"/>
          <w:highlight w:val="white"/>
          <w:lang w:val="de-CH" w:eastAsia="zh-CN" w:bidi="hi-IN"/>
        </w:rPr>
      </w:pPr>
      <w:r>
        <w:rPr/>
      </w:r>
    </w:p>
    <w:p>
      <w:pPr>
        <w:pStyle w:val="Normal"/>
        <w:numPr>
          <w:ilvl w:val="0"/>
          <w:numId w:val="0"/>
        </w:numPr>
        <w:bidi w:val="0"/>
        <w:ind w:hanging="0"/>
        <w:jc w:val="left"/>
        <w:rPr/>
      </w:pP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t xml:space="preserve"> </w:t>
      </w:r>
      <w:r>
        <w:rPr>
          <w:rFonts w:eastAsia="Songti SC" w:cs="Arial Unicode MS" w:ascii="Times New Roman" w:hAnsi="Times New Roman"/>
          <w:b w:val="false"/>
          <w:bCs w:val="false"/>
          <w:i w:val="false"/>
          <w:caps w:val="false"/>
          <w:smallCaps w:val="false"/>
          <w:strike w:val="false"/>
          <w:dstrike w:val="false"/>
          <w:color w:val="000000"/>
          <w:spacing w:val="0"/>
          <w:kern w:val="2"/>
          <w:sz w:val="24"/>
          <w:szCs w:val="24"/>
          <w:highlight w:val="white"/>
          <w:lang w:val="de-CH" w:eastAsia="zh-CN" w:bidi="hi-IN"/>
        </w:rPr>
        <w:t>Also es kann verglichen werden mit Antibiotika – d.h. es macht auf Dauer kapurr.</w:t>
        <w:br/>
        <w:t>Wenn Antibiotika eingesetzt werden, passiert folgendes: Da ist eine Entzündung, die braucht normalerweise 14-20 Tage um zu heilen. Die Entzündung IST der Heilprozess. Dieser wird durch die gabe von Antibiotika eingekapselt und zum Stillstand gebracht. Die Person ist «gesund» - weil keine Entzündung mehr im Körper nachgewiesen werden kann.</w:t>
        <w:br/>
        <w:t>Bei Gabe von Homöopathie bricht die Verkapselung auf und die Entzündung also der Heilprozess geht weiter – das nennt man dann Erstverschlechterung.</w:t>
        <w:br/>
        <w:t>Beim Einsatz von Geröten bzw. allem was auf 10-Strang-Mathematik beruht, passiert grundsätzlich das gleiche, d.h. es wird der Heilprozess unterbrochen aber es kann keine Krankheit mehr nachgewisen werden.</w:t>
        <w:br/>
        <w:t>Kommt entweder später wieder zum Tragen, z.B. möglicherweise auch durch spirituelle Healing</w:t>
        <w:br/>
        <w:t>oder die Ursache für die Krankheit zeigt sich durch anderes Organ mit anderen Symotomen.</w:t>
      </w:r>
    </w:p>
    <w:p>
      <w:pPr>
        <w:pStyle w:val="Normal"/>
        <w:numPr>
          <w:ilvl w:val="0"/>
          <w:numId w:val="0"/>
        </w:numPr>
        <w:bidi w:val="0"/>
        <w:ind w:hanging="0"/>
        <w:jc w:val="left"/>
        <w:rPr>
          <w:rFonts w:ascii="Times New Roman" w:hAnsi="Times New Roman" w:eastAsia="Songti SC" w:cs="Arial Unicode MS"/>
          <w:b w:val="false"/>
          <w:b w:val="false"/>
          <w:bCs w:val="false"/>
          <w:i w:val="false"/>
          <w:i w:val="false"/>
          <w:caps w:val="false"/>
          <w:smallCaps w:val="false"/>
          <w:strike w:val="false"/>
          <w:dstrike w:val="false"/>
          <w:color w:val="auto"/>
          <w:spacing w:val="0"/>
          <w:kern w:val="2"/>
          <w:sz w:val="24"/>
          <w:szCs w:val="24"/>
          <w:highlight w:val="white"/>
          <w:lang w:val="de-CH" w:eastAsia="zh-CN" w:bidi="hi-IN"/>
        </w:rPr>
      </w:pPr>
      <w:r>
        <w:rPr/>
      </w:r>
    </w:p>
    <w:p>
      <w:pPr>
        <w:pStyle w:val="Normal"/>
        <w:numPr>
          <w:ilvl w:val="0"/>
          <w:numId w:val="0"/>
        </w:numPr>
        <w:bidi w:val="0"/>
        <w:ind w:hanging="0"/>
        <w:jc w:val="left"/>
        <w:rPr/>
      </w:pP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br/>
        <w:t>Aber heute haben sie krebs, den halben Darm rausgeschnitten usw.</w:t>
        <w:br/>
        <w:t>Das sind die Folgen dieser Zeichen-Heilung.</w:t>
        <w:br/>
        <w:t>Und diese erste angebliche Heilung vor 20 Jahren war ein Trick, um dich an die Zeichen glauben zu lassen, dich in gefangenschaft zu führen, dass du immer mehr diese Zeichen anwendest, die dich an die Matrix binden d.h. dafür sorgen, dass du hier nicht rauskommst.</w:t>
        <w:br/>
        <w:t>Oft legt man die Zeichen einfach auf das kranke Organ, aber die landen so gut wie alle immer im 7. Chakra … ich habe sie da rausgeholt.</w:t>
        <w:br/>
        <w:t>Die Zeichen heilen natürlich nicht sondern sind eine Information wie Es passiert genauso unbewusst wie «Gehorche» Kauf ein unterwirf dich in dem Film sie leben.</w:t>
        <w:br/>
        <w:t>Es ist immer da</w:t>
        <w:br/>
        <w:t>dein ganzes Energie-Körper-System wird pausenlos damit bombardiert wenn du sie erst einmal in dir hast.</w:t>
        <w:br/>
      </w:r>
    </w:p>
    <w:p>
      <w:pPr>
        <w:pStyle w:val="Normal"/>
        <w:numPr>
          <w:ilvl w:val="0"/>
          <w:numId w:val="0"/>
        </w:numPr>
        <w:bidi w:val="0"/>
        <w:ind w:hanging="0"/>
        <w:jc w:val="left"/>
        <w:rPr>
          <w:rFonts w:ascii="Times New Roman" w:hAnsi="Times New Roman" w:eastAsia="Songti SC" w:cs="Arial Unicode MS"/>
          <w:b w:val="false"/>
          <w:b w:val="false"/>
          <w:bCs w:val="false"/>
          <w:i w:val="false"/>
          <w:i w:val="false"/>
          <w:caps w:val="false"/>
          <w:smallCaps w:val="false"/>
          <w:strike w:val="false"/>
          <w:dstrike w:val="false"/>
          <w:color w:val="auto"/>
          <w:spacing w:val="0"/>
          <w:kern w:val="2"/>
          <w:sz w:val="24"/>
          <w:szCs w:val="24"/>
          <w:highlight w:val="white"/>
          <w:lang w:val="de-CH" w:eastAsia="zh-CN" w:bidi="hi-IN"/>
        </w:rPr>
      </w:pP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r>
    </w:p>
    <w:p>
      <w:pPr>
        <w:pStyle w:val="Normal"/>
        <w:numPr>
          <w:ilvl w:val="0"/>
          <w:numId w:val="0"/>
        </w:numPr>
        <w:bidi w:val="0"/>
        <w:ind w:hanging="0"/>
        <w:jc w:val="left"/>
        <w:rPr/>
      </w:pP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t xml:space="preserve">Und damit sind wir beim Thema Bewusstsein   </w:t>
        <w:br/>
        <w:br/>
      </w: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t>Raum und Zeit sind unsere Konstanten in der Matrix, und weil wir damit identifiziert sind ist kein Bewusstsein möglich.</w:t>
        <w:br/>
        <w:t>Es schliesst sich aus.</w:t>
        <w:br/>
        <w:br/>
        <w:t>Der Raum in dem wir leben ist nur programmiert – es gibt ihn so wie wir ihn erleben und wahrnehmen nicht – und wir sind in einen Ablauf unseres Lebens gepfercht und dadurch wird möglich (aus sicht des Demiurgen), dass wir den Tod erleben und dadurch diese Vergessensmaschinerie, in die wir vor Beginn unserer Inkarnationsreise eingewillgt haben möglich wird.</w:t>
        <w:br/>
        <w:t>Wir vergessen alles was wir gelernt haben – d.h. du kommst im nächsten Leben an und es nichts mehr da – nichts von dem was du heute hier gelernt hast.</w:t>
        <w:br/>
        <w:t>Ist das nicht schrecklich.</w:t>
        <w:br/>
        <w:t>Aber das ist die Methode des Demirggen, um uns lange in der Matrix zu halten.</w:t>
        <w:br/>
        <w:t>Würden wir nämlich nicht vergessen was wir gelernt und erkannt haben, könnten wir darauf aufbauen und dann würden wir irgendwann die Zusammenhänge begreifen über das was hier läuft.</w:t>
        <w:br/>
        <w:t xml:space="preserve">Es wird zwar ein Teil des Gelernten als eine Art Bewusstsein in den PK-Bündeln mit den dort existenten PKS geteilt – da findet eine Art sammlung aller Erfahrungen statt. </w:t>
        <w:br/>
        <w:t>Und das ist der Grund warum wir als Menschheit nicht immer das Rad neu erfinden müssen – aber die grossartige Entwicklung der Menschheit hat hauptsächlich auf technischer Ebene stattgefunden.</w:t>
        <w:br/>
        <w:t>Auf 3. Haus – Ebene. Auf der Ebene des gerätehaften.</w:t>
        <w:br/>
        <w:t>Das ist eher die Fähigkeit der Archonten, die auf diesem gebiet unglaublich stark sind.</w:t>
        <w:br/>
      </w: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t>Das ist der Grund, warum in der heutigen Zeit die KI auf den Plan tritt und so gehypt wird. Mittels der KI kann man uns perfekt an die Matrix binden.</w:t>
      </w:r>
    </w:p>
    <w:p>
      <w:pPr>
        <w:pStyle w:val="Normal"/>
        <w:numPr>
          <w:ilvl w:val="0"/>
          <w:numId w:val="0"/>
        </w:numPr>
        <w:bidi w:val="0"/>
        <w:ind w:hanging="0"/>
        <w:jc w:val="left"/>
        <w:rPr/>
      </w:pP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t xml:space="preserve">Die KI kann also gar kein göttliches Bewusstsein haben, weil sie selber </w:t>
        <w:br/>
        <w:t>etwas Gerätehaftes ist.</w:t>
        <w:br/>
        <w:t>Aber die glauben ja sogar, dass aus einem Pantoffeltierchen wenn man nur lange genug wartet, ein Mensch wird der aufrecht geht ein Gehirn hat und herausfindet: Mich gibts – ich bin der Klaus.</w:t>
        <w:br/>
      </w: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t>Es gibt Forschungen, die Arbeit mit der  KI dazu führt, dass die Denkfähigkeit weniger wird, die Kreativität weniger wird, Das Erkennen von Zusammenhängen immer weniger wird. Man wird also immer dümmer durch die KI.</w:t>
        <w:br/>
        <w:t>Die KI wurde eingeführt, um einen Bewusstwerdungsprozess auszuschliessen.</w:t>
        <w:br/>
        <w:t>Trotz aller Versuche und Machenschaften, Bewusstseinsprzesse zu vderhindern, hat eine Certiefung des Bewusstseins stattgefunden. Nicht quantitativ auf die Menschheit bezogen.</w:t>
        <w:br/>
        <w:t>Aber qualitativ bei denen, die überhaupt an einem echten Bewusstseinsprozess Interesse haben und sich bewusstseinsmässig weiterentwickeln wollen.</w:t>
        <w:br/>
        <w:br/>
        <w:t xml:space="preserve">Durch dieses Eingepresstsein in Raum und Zeit erkennst du daran, dass </w:t>
      </w: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br/>
        <w:t>In deinem Leben immer dieselebn Muster auf tauchen</w:t>
        <w:br/>
        <w:br/>
        <w:t>I</w:t>
      </w: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t xml:space="preserve">ch habe </w:t>
      </w: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t>e</w:t>
      </w: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t>s schon einmal</w:t>
      </w: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t xml:space="preserve"> neuro-psychologisch erklärt – dazu gibt es ein Video </w:t>
      </w: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t>im Mitgliederbereich</w:t>
        <w:br/>
        <w:t>Und jetzt schauen wir kurz mechanisch darauf.</w:t>
      </w: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br/>
      </w: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t xml:space="preserve">Es ist vergleichbar damit, dass es </w:t>
      </w: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t xml:space="preserve">dass es mehrere Stränge gibt – </w:t>
      </w: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t xml:space="preserve">das sind die Programme die bei dir laufen und die durch </w:t>
      </w: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t xml:space="preserve">die Programmiereinheiten </w:t>
      </w: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t>festgelegt wurden.</w:t>
      </w: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br/>
        <w:t>Wie einen H</w:t>
      </w: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t xml:space="preserve">aarstrang </w:t>
      </w: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t xml:space="preserve">– mit mindestens 10 Strängen – </w:t>
      </w: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t>in den z.B. 10 Programme als warze Lederbändel hineingedreht werden.</w:t>
        <w:br/>
        <w:t>Und diese Lederbändel sind Programme die sich durch deine Existenz durchziehen</w:t>
      </w: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br/>
        <w:br/>
        <w:br/>
      </w: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t xml:space="preserve">Dann nimmt man die Haare und die Lederbändel  zusammen und </w:t>
      </w: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t>dreht s</w:t>
      </w: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t xml:space="preserve">ie </w:t>
      </w: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t>als einen Strang in eine Richtung s</w:t>
      </w: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t xml:space="preserve">o dass durch die </w:t>
      </w: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t xml:space="preserve">Verdrehung </w:t>
      </w: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t xml:space="preserve">die Lederbändel </w:t>
      </w: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t xml:space="preserve">immer mit anderen </w:t>
      </w: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t xml:space="preserve">Haaren also </w:t>
      </w: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t>U</w:t>
      </w: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t>mständen, Menschen usw.</w:t>
      </w: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t xml:space="preserve"> in Kontakt </w:t>
      </w: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t xml:space="preserve">sind </w:t>
      </w: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t>und leg</w:t>
      </w: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t>t den Strang auf die</w:t>
      </w: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t xml:space="preserve"> Zeitlinie deines Lebens – also z.B. von 0 bis 80 </w:t>
        <w:br/>
        <w:t>E</w:t>
      </w: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t>in Programm ist bep. weise</w:t>
      </w: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t xml:space="preserve"> das Thema Verlassen werden.</w:t>
        <w:br/>
        <w:t>Dann hast du mit 3 ein Erlebnis – sagen wir dass deine Mutter stirbt</w:t>
        <w:br/>
        <w:t>Du erlebst innerlich etwas ähnliches wenn du mit 13 von deiner ersten Freundin verlassen wirst</w:t>
        <w:br/>
        <w:t>und mit 28 erneut wenn dein Hund stirbt</w:t>
        <w:br/>
        <w:t>jedes mal erlebst du: Ich werde verlassen</w:t>
        <w:br/>
        <w:t>Und weil verlassen werden weh tut e ntsteht die Angst vor dem Verlassen werden</w:t>
        <w:br/>
        <w:t>D</w:t>
      </w: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t>araus</w:t>
      </w: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t xml:space="preserve"> ergibt </w:t>
      </w: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t xml:space="preserve">sich </w:t>
      </w: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t xml:space="preserve">dann ein Muster: Ich vermeide verlassen werden weil es weh tut, in dem ich mich nicht mehr verliebe. </w:t>
        <w:br/>
        <w:t>Dann trifft d</w:t>
      </w: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t xml:space="preserve">u </w:t>
      </w: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t>immer nur Frauen oder Männer die er als nicht ideal als Partner für sich einstuft.</w:t>
        <w:br/>
        <w:t>Also b</w:t>
      </w: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t xml:space="preserve">ist du </w:t>
      </w: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t>Single</w:t>
        <w:br/>
        <w:t>Und dann komm</w:t>
      </w: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t xml:space="preserve">st du </w:t>
      </w: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t>aber weil der Strang durchgängig eines Tages doch wieder an den Punkt, an dem d</w:t>
      </w: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t>u</w:t>
      </w: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t xml:space="preserve"> ein Verhältnis eingeht, vielleicht mit einer verheirateten Frau </w:t>
      </w: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t>oder einem verheirateten Mann</w:t>
      </w: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t xml:space="preserve">, das </w:t>
      </w: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t>fühlt sich</w:t>
      </w: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t xml:space="preserve"> sicher </w:t>
      </w: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t>an, denn jemand, den du gar nicht haben kannst kann dir auch nicht weggenommen werden.</w:t>
        <w:br/>
      </w: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t>A</w:t>
      </w: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t>ber sie verlässt ihn ...</w:t>
      </w: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t xml:space="preserve"> Und schon hat er wieder dieses Erlebnis.</w:t>
        <w:br/>
        <w:t>Immer dasselbe.</w:t>
        <w:br/>
        <w:t>Es ist ein Muster, das in dir einprogrammiert ist.</w:t>
        <w:br/>
        <w:t>Die haben also nicht alle Erlebnisse einzeln programmiert sondern ein Muster das sich durchzieht</w:t>
      </w: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t xml:space="preserve">                                                         </w:t>
      </w:r>
    </w:p>
    <w:p>
      <w:pPr>
        <w:pStyle w:val="Normal"/>
        <w:numPr>
          <w:ilvl w:val="0"/>
          <w:numId w:val="0"/>
        </w:numPr>
        <w:bidi w:val="0"/>
        <w:ind w:hanging="0"/>
        <w:jc w:val="left"/>
        <w:rPr/>
      </w:pP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t>Und das wiederholt sich und wiederholt sich, du hast ein Deja-vu ums andere, und verstehst nicht was hier eigentlich läuft.</w:t>
        <w:br/>
        <w:t>Das ist übrigens ein Beweis dafür, dass du dich in einer programmierten Welt befindest.</w:t>
        <w:br/>
        <w:t>In einer vor Lebendigkeit pulsierenden Welt in der alles mit allem in Liebe verbunden ist kann so ein Mieses Programm gar nicht stattfinden.</w:t>
      </w:r>
    </w:p>
    <w:p>
      <w:pPr>
        <w:pStyle w:val="Normal"/>
        <w:numPr>
          <w:ilvl w:val="0"/>
          <w:numId w:val="0"/>
        </w:numPr>
        <w:bidi w:val="0"/>
        <w:ind w:hanging="0"/>
        <w:jc w:val="left"/>
        <w:rPr>
          <w:rFonts w:ascii="Times New Roman" w:hAnsi="Times New Roman" w:eastAsia="Songti SC" w:cs="Arial Unicode MS"/>
          <w:b w:val="false"/>
          <w:b w:val="false"/>
          <w:bCs w:val="false"/>
          <w:i w:val="false"/>
          <w:i w:val="false"/>
          <w:caps w:val="false"/>
          <w:smallCaps w:val="false"/>
          <w:strike w:val="false"/>
          <w:dstrike w:val="false"/>
          <w:color w:val="auto"/>
          <w:spacing w:val="0"/>
          <w:kern w:val="2"/>
          <w:sz w:val="24"/>
          <w:szCs w:val="24"/>
          <w:highlight w:val="white"/>
          <w:lang w:val="de-CH" w:eastAsia="zh-CN" w:bidi="hi-IN"/>
        </w:rPr>
      </w:pPr>
      <w:r>
        <w:rPr/>
      </w:r>
    </w:p>
    <w:p>
      <w:pPr>
        <w:pStyle w:val="Normal"/>
        <w:numPr>
          <w:ilvl w:val="0"/>
          <w:numId w:val="0"/>
        </w:numPr>
        <w:bidi w:val="0"/>
        <w:ind w:hanging="0"/>
        <w:jc w:val="left"/>
        <w:rPr/>
      </w:pP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t>Die Neurowissenschaftler sagen also: Bewusstsein entsteht durch Gehirnaktivität.</w:t>
        <w:br/>
        <w:t>Diese Aussage basiert auf einer materialistischen Grundannahme.</w:t>
        <w:br/>
        <w:t>Auch Bewusstsein wird dadurch ja deklariert als etwas, das aus der Materie entstand</w:t>
        <w:br/>
        <w:br/>
        <w:t>Sie meinen mit Bewusstsein eine wache Wahrnehmung der Welt einerseits und der Wahrnehmung von «Mich gibts – ich bin der Klaus» andererseits.</w:t>
        <w:br/>
        <w:t>Und genau dies, was die Wissenschaft als grossartiges Bewusstsein definiert wird, wird in den spirituellen Schulen als Alltagstrance bezeichnet.</w:t>
        <w:br/>
        <w:t>Dieses Mich gibts also das was bei den Gehirnforschern und den Psychologen als Kennzeichen psychischer gesundheit gilt, ist in Wirklichkeit – sagen die spirituellen Lehren – die AlltagsTrance.</w:t>
        <w:br/>
        <w:t>Die Alltags-Trance ist die grosse Krankheit von der wir alle befallen sind.</w:t>
        <w:br/>
        <w:br/>
        <w:t>Die Alltags-Trance bedeutet, dass man identifiziert ist mit der Illusion: Mich gibts und mit der Geschichte, die man hier erlebt. Also mit dieser Erlebniswelt die mittels VR-Siumlator ins Gehirn gespielt wird, und die man für echt hält, die man für sein wichtiges, authentisches, einmaliges Leben hält und als das eigene Leben erlebt.</w:t>
        <w:br/>
        <w:t>Also all das was du als dein eigenes Leben erlebst, die Gefühle, die du dazu hast, die Gedanken, die du dazu hast, die Meinung, die du dazu hast, die Pläne, die du aufgrund dessen dazu hast, das ist die Alltags-Trance.</w:t>
        <w:br/>
        <w:t>Das ist die Krankheit. Die Gefangenschaft.</w:t>
        <w:br/>
        <w:t>Und die spirituellen Lehren bezeichnen es deshalb als Erwachen, wenn man aus dieser Alltags-Trance erwacht.</w:t>
        <w:br/>
        <w:br/>
        <w:t>Da seht ihr den Untershcied zu dem was die esoteriker sagen: die meinen mit Aufwachen, dass einem mal klar wird, dass die Politiker uns belügen und etwas vorspielen, und dass in Wirklichkeit Verbrecher sind die für uns Regeln gemacht haben, uns Werte gegeben haben, und dafür sorgen, dass wir wertebasiert leben, das Klima und die Tiere retten usw. und an die wir uns halten müssen, und dass wir in Wirklichkeit nur an der Nase herumgeführt werden und unser Geld abzocken.</w:t>
        <w:br/>
        <w:t>Auch wenn das passiert.</w:t>
        <w:br/>
        <w:t>Das ist auch eine Art von «ach so läuft das, die haben mich nur verarscht» - aber das worüber WIR sprechen hat überhaupt nichts damit zu tun. Deshalb definieren sie Matrix auch als eine vorgegaukelte Welt, der man entkommt, wenn man den Fersnsehr aus dem Fenster wirft.</w:t>
        <w:br/>
        <w:t>Es ist sehr sehr ähnlich, so wie die Täuschugn der Wahrheit immer sehr ähnlich ist und deshalb kaum durchschaut wird. Die sagen aber trotzdem: was du fühlst ist echt. Dein Körper ist echt.</w:t>
        <w:br/>
        <w:t xml:space="preserve">Die Umgebung ist echt. </w:t>
        <w:br/>
        <w:br/>
        <w:t>Wir sprechen von der Alltags-Trance, die uns glauben lässt, alles was wir fühlen sei ECHT.</w:t>
        <w:br/>
        <w:t xml:space="preserve">Alles was wir denken sei ECHT. Alles was wir wahrnehmen sei echt. </w:t>
        <w:br/>
        <w:t>Dieses Aufwachen, von dem wir sprechen bedeutet, dass du dir gewahr wirst, dass nichts echt ist.</w:t>
        <w:br/>
        <w:br/>
        <w:t>Die deinitionen von Esoterik – Neurowissenschaft und spirituellen Lehren sind sooo ähnlich, dass man sie sehr leicht verwechseln kann – deshalb wurden sie ja auch in die Matrix reinprogrammiert, Damit wir es verwechseln und noch weniger verstehen können, was eigentlich mit Bewusstsein gemeint ist.</w:t>
        <w:br/>
        <w:br/>
        <w:t>Alle meine bewusstsein ist wachsein – ihm gegensatz zum schlaf oder zum Koma</w:t>
        <w:br/>
        <w:t>und die spirituelle Lehre sagt: Wachsein bedeutet, aus der Alltags-Trance aufgewacht zu sein.</w:t>
        <w:br/>
        <w:t>Alltags-Trance ist die totale Identifikation mit dieser Materiewelt – auch gerade Leute übrigens, die sehr religiös sind sind total identifiziert, sie sagen, das ist gottes schöne Welt – und sie blenden dann völlig aus, dass jeder von jedem gefressen wird – und das zeigt uns ja auch die Fibonacci-Reihe. Das kann nicht Gottes schöne Welt sein die er in seiner unendlichen Liebe und Weisheit erschaffen hat.</w:t>
        <w:br/>
        <w:t>Da stimmt was nicht.</w:t>
        <w:br/>
        <w:t>Aber das sehen sie nicht, weil die Trance zu tief ist.</w:t>
        <w:br/>
        <w:br/>
        <w:t xml:space="preserve">Erwachen bedeutet: D.h. wir sind gewahr geworden, dass wir nicht diese person sind, die wir bisher meinten zu sein und wovon ja auch alle anderen meinen, dass wir das sind, sondern wir werden gewahr, dass dieser Körper, der hier herumläuft und der über das Gehirn gefühle erlebt eine Art Avatar ist.   </w:t>
        <w:br/>
        <w:t>Genau wie in einem Computerspiel.</w:t>
        <w:br/>
        <w:t>Etwas programmierte. Eine programmierte Simulation.</w:t>
        <w:br/>
        <w:t>Und dass diese Welt diese Umgebung, die Natur, die Erde auch nicht echt ist.</w:t>
        <w:br/>
        <w:t>Es gibt zwar auch spirituelle Schulen, die lehren zwar: dich selber gitbs nicht – aber die materiewelt ist echt</w:t>
        <w:br/>
        <w:t>Und Es gibt v.a. auch Esoteriker, die sagen, die Welt ist nicht echt – aber MICH gibt es.</w:t>
        <w:br/>
        <w:br/>
        <w:t>Ich habe eine Seele, und nach dem Tod gibts mich auch noch, und mich gibts ewig.</w:t>
        <w:br/>
        <w:t>Ich habe viele verschiedene Leben mit einem andern Körper.</w:t>
        <w:br/>
        <w:t>Aber dieses ICH mit dem sie identifiziert sind meinen sie, sei ewig.</w:t>
        <w:br/>
        <w:t>Nur in einem anderen Körper.</w:t>
        <w:br/>
        <w:t xml:space="preserve">Aber in einem anderen Körper ist es nicht möglich sich so zu identifizieren wie man heute identifiziert ist – wie sie fühlen wie sie heute denken – weil man einen anderen Körper und ein anderes Gehirn hat, eine andere Prägung hat … und wenn du dich heute identifizieren würdest als jemand der du vor 1000 Jahren warst, als schwer arbeitenden Bäuerin oder als fetter Geldwechsler  </w:t>
        <w:br/>
        <w:t xml:space="preserve">da würdest du vermutlich eine bipolare Störung kriegen. </w:t>
        <w:br/>
        <w:br/>
        <w:t>Das ist ja nur eine Theorie – niemand hat es je erlebt.</w:t>
        <w:br/>
        <w:t>Es gibt natürlich Ausnahmen – Fehler in der Programmierung.</w:t>
        <w:br/>
        <w:t xml:space="preserve">Von Kindern, die sich erinnern können oder auch in Hypnose. </w:t>
        <w:br/>
        <w:t>Aber im Normalzustand kann sich kein Erwachsener an ein früheres Leben erinnern und sich damit identifizieren.</w:t>
        <w:br/>
        <w:br/>
        <w:t>Natürlich ist der PK in jedem Leben der gleiche.</w:t>
        <w:br/>
        <w:t>Und der PK ist aber immer derjenige der sich mit dem aktuellen Körper identifiziert.</w:t>
        <w:br/>
        <w:t>Also mit dem DK – und dies geschieht dadurch, dass der MM die beiden auf Linie hält, das ist tatsächlich ein Magnet, der die beiden auf Linie hält in der Geometrie hält sagt man auch.</w:t>
        <w:br/>
        <w:t>Der DK das Programm dafür, dass wir uns nicht an frühere Leben erinnern können.</w:t>
        <w:br/>
        <w:br/>
        <w:t>Wir erleben das also nicht – es ist nur eine Theorie.</w:t>
        <w:br/>
        <w:br/>
        <w:t>D.h. wir sind grundsätzlich immer identifiziert mit der Simulation, die wir in der Simulation sind.</w:t>
        <w:br/>
        <w:t>Bewusstsein ist für uns gar nicht möglich in der Matrix.</w:t>
        <w:br/>
        <w:br/>
        <w:t>Und es gibt aber gelegentlich das Erwachsen – so es Programmierfehler gibt, sowohl in der Matrix die uns umgibt als auch in der Programmierung des Avatars.</w:t>
        <w:br/>
        <w:br/>
        <w:t>Und es gibt tatsächlich eine Möglichkeit zu erwachen.</w:t>
        <w:br/>
        <w:t>Und - Wodurch ?</w:t>
        <w:br/>
        <w:t>Wodurch ...</w:t>
        <w:br/>
        <w:t>und was wäre so wichtig zu erwachen. Könnt ihr euch vorstellen was für ein tolles Erlebnis das is</w:t>
      </w: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t>t ?</w:t>
        <w:br/>
        <w:br/>
        <w:t>Es ist als hätte dich eine böse Hexe in eine Kröte verzaubert und sie sagt. Der Zauber wird erst gelöst wenn du ein bestimmtes Rätsel löst.</w:t>
        <w:br/>
        <w:t>Und du springst herum als Kröte, und bist gefangen in diesem Kröten-Sein obwohl du in wirklichkeit ein wunderbares Wesen bist, und du leidest und schimpfst auf die Hexe und du weisst auch wenn du es schaffst, sie zu beissen, bringt das nicht. Du musst einfach nur dieses Rätsel lösen.</w:t>
        <w:br/>
        <w:t>Und dann kommst du nach vielen Jahren des Leidens und der Suche tatsächlich auf die Lösung und sofort der Zauber ist gebrochen.</w:t>
        <w:br/>
        <w:t>Kannst du dir vorstellen wie glücklich du dann bist !?</w:t>
      </w: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br/>
        <w:br/>
        <w:t>.</w:t>
        <w:br/>
        <w:br/>
        <w:t>Und es ist so, dass du sagst. Ich wusste schon immer, dass irgendwas nicht stimmt. Und in diesem Neuen Zustand erkennst du erst richtig, wie unecht das was du zuvor gelebt hast, wirklich war.</w:t>
        <w:br/>
        <w:br/>
        <w:t>Du erknennst sofort den Unterschied zwischen echt und unecht.</w:t>
        <w:br/>
        <w:br/>
        <w:t xml:space="preserve">Jetzt – solange du in Trance bist, kannst du es </w:t>
      </w: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t xml:space="preserve">fast </w:t>
      </w: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t>nicht heruasfinden –</w:t>
        <w:br/>
        <w:t>Und es kann tatsächlich passieren.</w:t>
        <w:br/>
        <w:t>Manchen ist es passiert.</w:t>
        <w:br/>
        <w:t>Und diese werden sich gewahr: Das bin ich gar nicht.</w:t>
        <w:br/>
        <w:t>Aber es geht nicht über das Gehirn.</w:t>
        <w:br/>
        <w:t>Es geht nicht über einen Gedanken</w:t>
        <w:br/>
        <w:t>Das ist keine Idee, keine Vorstellung.</w:t>
        <w:br/>
        <w:t xml:space="preserve">Die trance ist </w:t>
      </w: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t xml:space="preserve">einfach </w:t>
      </w: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t xml:space="preserve">aufgehoben, </w:t>
      </w: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t>der Zauber ist gelöst und</w:t>
      </w: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t xml:space="preserve"> die Programmierung ist unterbrochen.</w:t>
        <w:br/>
        <w:br/>
        <w:br/>
      </w: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t>Es gibt übrigens verschiedene Erleichtungtzstände.</w:t>
      </w: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br/>
        <w:t xml:space="preserve">Aber jeder erlebt es anders. </w:t>
        <w:br/>
        <w:t>Was auf jeden Fall bei allen gleich ist: Du kannst nicht mehr an die Simulation andocken.</w:t>
        <w:br/>
        <w:t>Es war wie abgekoppelt – und das ist so wie hier wo Neo sich aus der Kapsel erhebt und schon wachs ist und die andern in den Kapseln sieht und sieht, dass ganz viele Schläuche in ihn reingesteckt sind … und er spürt dieses Glibberzeug das ihn umgibt.</w:t>
        <w:br/>
        <w:t>Und er will einfach nur noch ganz raus aus diesem schrcklichen Gefängnis.</w:t>
        <w:br/>
        <w:br/>
        <w:t>Du willst raus. Du bist aufgeacht … du siehst buchstäblich wo du dich befindest.</w:t>
        <w:br/>
        <w:t>Du bist nicht in der schönen Welt draussen und hast ein tolles Leben mit zwei Kindern und einem netten Ehemann und lebst auch nicht in einem Haus mit einem schönen Garten …. das hast du nur geträumt.</w:t>
        <w:br/>
        <w:t>In Wirklichkeit bist du in diesem Scheiss-Knast.</w:t>
      </w:r>
    </w:p>
    <w:p>
      <w:pPr>
        <w:pStyle w:val="Normal"/>
        <w:numPr>
          <w:ilvl w:val="0"/>
          <w:numId w:val="0"/>
        </w:numPr>
        <w:bidi w:val="0"/>
        <w:ind w:hanging="0"/>
        <w:jc w:val="left"/>
        <w:rPr/>
      </w:pP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t>Und jetzt verstehen wir auch, warum Neo, wenn er jetzt sieht was wirklich läuft, sich nicht mehr hinlegt und sagt: Es ist so gemütlich, und ich will auf keinen Fall mein Haus verlieren, die wollen mich enteignen und ich muss darum kämopfen, dass ich es behalte.</w:t>
        <w:br/>
        <w:t>Du weisst: Es gibt kein Haus. Es gibt kein Geld. Es gibt keine Ehefrau … es gibt dieses ganze Leben nicht.</w:t>
      </w:r>
    </w:p>
    <w:p>
      <w:pPr>
        <w:pStyle w:val="Normal"/>
        <w:numPr>
          <w:ilvl w:val="0"/>
          <w:numId w:val="0"/>
        </w:numPr>
        <w:bidi w:val="0"/>
        <w:ind w:hanging="0"/>
        <w:jc w:val="left"/>
        <w:rPr>
          <w:rFonts w:ascii="Times New Roman" w:hAnsi="Times New Roman" w:eastAsia="Songti SC" w:cs="Arial Unicode MS"/>
          <w:b w:val="false"/>
          <w:b w:val="false"/>
          <w:bCs w:val="false"/>
          <w:i w:val="false"/>
          <w:i w:val="false"/>
          <w:caps w:val="false"/>
          <w:smallCaps w:val="false"/>
          <w:strike w:val="false"/>
          <w:dstrike w:val="false"/>
          <w:color w:val="auto"/>
          <w:spacing w:val="0"/>
          <w:kern w:val="2"/>
          <w:sz w:val="24"/>
          <w:szCs w:val="24"/>
          <w:highlight w:val="white"/>
          <w:lang w:val="de-CH" w:eastAsia="zh-CN" w:bidi="hi-IN"/>
        </w:rPr>
      </w:pPr>
      <w:r>
        <w:rPr/>
      </w:r>
    </w:p>
    <w:p>
      <w:pPr>
        <w:pStyle w:val="Normal"/>
        <w:numPr>
          <w:ilvl w:val="0"/>
          <w:numId w:val="0"/>
        </w:numPr>
        <w:bidi w:val="0"/>
        <w:ind w:hanging="0"/>
        <w:jc w:val="left"/>
        <w:rPr/>
      </w:pP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t>DAS ist Erwachen.</w:t>
      </w:r>
    </w:p>
    <w:p>
      <w:pPr>
        <w:pStyle w:val="Normal"/>
        <w:numPr>
          <w:ilvl w:val="0"/>
          <w:numId w:val="0"/>
        </w:numPr>
        <w:bidi w:val="0"/>
        <w:ind w:hanging="0"/>
        <w:jc w:val="left"/>
        <w:rPr/>
      </w:pP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t>Jetzt geht es nur noch darum, dass du nicht wieder eingefangen und neu programmiert wirst.</w:t>
      </w: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br/>
        <w:br/>
        <w:t>Es gibt auch andere Formen des Erwachsen</w:t>
        <w:br/>
        <w:t>Manche erleben: Alles ist Liebe. Diese Menschen befinden sich plötzlich in einer echten wahrhaftigen Liebe zu allen wesen … und weil es echt ist, haben sie eine unglaubliche Wirkung.</w:t>
        <w:br/>
        <w:t>So wie Amma. Wenn du von Amma umarmt wirst, dann erlebst du glückselige Liebe und manche Menschen werden sogar geheilt.</w:t>
        <w:br/>
        <w:br/>
        <w:t xml:space="preserve">Andere erleben; Alles ist Leere. </w:t>
        <w:br/>
        <w:t>Das ist nichts was wir uns als etwas grossariges Vorstellen … aber es ähnelt am ehesten dem Weissen Raum … oder demwas eine Freundin von mir immer wieder in der Meditation erlebt, wenn sich die Wände und Möbel auflösen.</w:t>
        <w:br/>
        <w:br/>
        <w:t>Oder; alles ist verbunden</w:t>
        <w:br/>
        <w:br/>
        <w:t>Alles enthält auf jeden Fall dieses Sich-dieses nicht mehr idetifzieren können.</w:t>
        <w:br/>
        <w:t>Das geht nicht mehr.</w:t>
        <w:br/>
        <w:t>Es ist nicht mehr da.</w:t>
        <w:br/>
        <w:t>Diese Person die du meintest zu sein die ist spurlos verschwunden. Die gibts nicht mehr.</w:t>
      </w:r>
    </w:p>
    <w:p>
      <w:pPr>
        <w:pStyle w:val="Normal"/>
        <w:numPr>
          <w:ilvl w:val="0"/>
          <w:numId w:val="0"/>
        </w:numPr>
        <w:bidi w:val="0"/>
        <w:ind w:hanging="0"/>
        <w:jc w:val="left"/>
        <w:rPr>
          <w:rFonts w:ascii="Times New Roman" w:hAnsi="Times New Roman" w:eastAsia="Songti SC" w:cs="Arial Unicode MS"/>
          <w:b w:val="false"/>
          <w:b w:val="false"/>
          <w:bCs w:val="false"/>
          <w:i w:val="false"/>
          <w:i w:val="false"/>
          <w:caps w:val="false"/>
          <w:smallCaps w:val="false"/>
          <w:strike w:val="false"/>
          <w:dstrike w:val="false"/>
          <w:color w:val="auto"/>
          <w:spacing w:val="0"/>
          <w:kern w:val="2"/>
          <w:sz w:val="24"/>
          <w:szCs w:val="24"/>
          <w:highlight w:val="white"/>
          <w:lang w:val="de-CH" w:eastAsia="zh-CN" w:bidi="hi-IN"/>
        </w:rPr>
      </w:pPr>
      <w:r>
        <w:rPr/>
      </w:r>
    </w:p>
    <w:p>
      <w:pPr>
        <w:pStyle w:val="Normal"/>
        <w:numPr>
          <w:ilvl w:val="0"/>
          <w:numId w:val="0"/>
        </w:numPr>
        <w:bidi w:val="0"/>
        <w:ind w:hanging="0"/>
        <w:jc w:val="left"/>
        <w:rPr/>
      </w:pP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t>Das nennt man Erleuchtungserlebnis</w:t>
        <w:br/>
        <w:t>da bist du dabei aufzuwachen.</w:t>
        <w:br/>
        <w:t>Und es ist das beste was es gibt.</w:t>
        <w:br/>
        <w:t>Es gibt nichts besseres.</w:t>
        <w:br/>
        <w:br/>
        <w:t>Das ist der erste Schritt raus aus der Matrix.</w:t>
        <w:br/>
        <w:br/>
        <w:t>Du kannst also nicht einfach sagen: Ja, also, ich bin eben identifiziert ich bin halt der Peter und nach dem tod renne ich einfach an dem Lichttunnel vorbei.</w:t>
        <w:br/>
        <w:br/>
        <w:t>Das funktioniert nicht.</w:t>
        <w:br/>
        <w:br/>
      </w:r>
      <w:r>
        <w:rPr>
          <w:rFonts w:eastAsia="Songti SC" w:cs="Arial Unicode MS" w:ascii="Times New Roman" w:hAnsi="Times New Roman"/>
          <w:b/>
          <w:bCs/>
          <w:i w:val="false"/>
          <w:caps w:val="false"/>
          <w:smallCaps w:val="false"/>
          <w:strike w:val="false"/>
          <w:dstrike w:val="false"/>
          <w:color w:val="auto"/>
          <w:spacing w:val="0"/>
          <w:kern w:val="2"/>
          <w:sz w:val="24"/>
          <w:szCs w:val="24"/>
          <w:highlight w:val="white"/>
          <w:lang w:val="de-CH" w:eastAsia="zh-CN" w:bidi="hi-IN"/>
        </w:rPr>
        <w:t>Was also ist Bewusstsein</w:t>
        <w:br/>
        <w:br/>
      </w: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t>Wir haben vom Erwachen gesprochen und es ist so, dass man man zum Bewusstsein</w:t>
        <w:br/>
        <w:t>erwacht.</w:t>
        <w:br/>
        <w:t>Wir nennen es dann einfach spirituelles Bewusstsein, damit wir eine Abgrenzung haben zum tagesbewusstsein, das wir als Trance bezeichnen und das die Neurowissenschaftler für einen Beweis geistiger Gesundheit halten.</w:t>
        <w:br/>
        <w:br/>
        <w:t>Was ist dieses wahre bewusstsein.</w:t>
        <w:br/>
        <w:br/>
        <w:t>Du hörst auf zu denken.</w:t>
        <w:br/>
        <w:t xml:space="preserve">Du denkst nicht mehr. </w:t>
        <w:br/>
        <w:t>Du kannst gar nicht merh denken</w:t>
        <w:br/>
        <w:t>Weil denken bedeutet, dass du einen mentalen Prozess durchläufst und der ist in diesem Zustand nicht möglich.</w:t>
        <w:br/>
        <w:t>Du kannst gar nicht denken.</w:t>
        <w:br/>
        <w:t>Und du musst deshalb nicht mehr denken, weil du alles weisst.</w:t>
        <w:br/>
        <w:t>Es ist alles klar, sichtbar offensichtlich ohne Zweifel.</w:t>
        <w:br/>
        <w:t xml:space="preserve">Es gibt keinen grund mehr zu denken, etwas zu meinen, etwas zu suchen </w:t>
        <w:br/>
        <w:t xml:space="preserve">Es ist ein alles erkennen, alle Zusammenhänge verstehen </w:t>
        <w:br/>
        <w:t xml:space="preserve">und der Unterschied ist auch… </w:t>
        <w:br/>
        <w:br/>
        <w:t xml:space="preserve">In der Alltags-trance siehst du alles getrennt. </w:t>
        <w:br/>
        <w:t>Ich – und die Andern</w:t>
      </w:r>
    </w:p>
    <w:p>
      <w:pPr>
        <w:pStyle w:val="Normal"/>
        <w:numPr>
          <w:ilvl w:val="0"/>
          <w:numId w:val="0"/>
        </w:numPr>
        <w:bidi w:val="0"/>
        <w:ind w:hanging="0"/>
        <w:jc w:val="left"/>
        <w:rPr/>
      </w:pP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t>Mich gibts- und die Andern gibts auch</w:t>
        <w:br/>
        <w:t>und im Zusatnd wahren Bewusstseins erkennst du das Gesamte.</w:t>
        <w:br/>
        <w:t>Es gibt keine Fragen mehr. Keine Dualität.</w:t>
        <w:br/>
        <w:br/>
        <w:t>Es ist als hättest du dich fpr einen einsamen Wassertropfen gelaten,</w:t>
        <w:br/>
        <w:t>Aufwachen bedeutet für ihn zu erkennen: er ist teil des Meeres.</w:t>
        <w:br/>
        <w:t>Er kann nicht mehr zurück in das Wassertrophenbewusstsein.</w:t>
        <w:br/>
        <w:br/>
        <w:t>Du bist mit nichts mehr identifiziert</w:t>
        <w:br/>
        <w:t>Sondern du erlebst dich als SEIN</w:t>
        <w:br/>
        <w:t>und was ist das SEIN ?</w:t>
        <w:br/>
        <w:br/>
        <w:t>Da ist nämlich die Urquelle und du bist innerhalb der Matrix im Knast.</w:t>
        <w:br/>
        <w:t>Und auf einmal ist aber sonnenklar: Du bist Teil dieser Urquelle, du bist die Urquelle,</w:t>
        <w:br/>
        <w:t>und der Knast löst sich vor deinen Augen auf.</w:t>
        <w:br/>
        <w:t>Der Film ist natürlich noch programmiert und du ERLEBST es nicht mehr.</w:t>
        <w:br/>
        <w:t>^</w:t>
        <w:br/>
        <w:t>Das ist keine Verbundenheit wie wir Verbundenheit definieren.</w:t>
        <w:br/>
        <w:br/>
        <w:t>Und von diesem Zeitpunkt an interessiert dich der ganze Zirkus hier auf der Welt nicht mehr.</w:t>
        <w:br/>
        <w:t xml:space="preserve">Du hast grosses Mitgefühl für alle, die darin verstrickt sind und leiden – aber du selber </w:t>
        <w:br/>
        <w:t>bist raus.</w:t>
        <w:br/>
        <w:t>Du bist nicht mehr identifiziert – es triggert dich nicht – es macht nichts mit dir.</w:t>
        <w:br/>
        <w:t>Wenn es dich triggert dann nur weil du identifiziert bist</w:t>
        <w:br/>
        <w:t>Die Trigger fallen weg.</w:t>
        <w:br/>
        <w:br/>
        <w:t>Genauso wenig wie man innerhalb der Matrix ds Wesen des Lichts verstehen oder gar messen</w:t>
        <w:br/>
        <w:t>ist es möglich, das Wesen des Bewusstseins zu verstehen, das Wesen der Unendlichkeit und das Wesen der Liebe.</w:t>
        <w:br/>
        <w:t>Das sind 4 göttliche Grundprinzipien die der Demiurg zu den 4 Corners verfälscht hat.</w:t>
        <w:br/>
      </w:r>
    </w:p>
    <w:p>
      <w:pPr>
        <w:pStyle w:val="Normal"/>
        <w:numPr>
          <w:ilvl w:val="0"/>
          <w:numId w:val="0"/>
        </w:numPr>
        <w:bidi w:val="0"/>
        <w:ind w:hanging="0"/>
        <w:jc w:val="left"/>
        <w:rPr>
          <w:rFonts w:ascii="Times New Roman" w:hAnsi="Times New Roman" w:eastAsia="Songti SC" w:cs="Arial Unicode MS"/>
          <w:b w:val="false"/>
          <w:b w:val="false"/>
          <w:bCs w:val="false"/>
          <w:i w:val="false"/>
          <w:i w:val="false"/>
          <w:caps w:val="false"/>
          <w:smallCaps w:val="false"/>
          <w:strike w:val="false"/>
          <w:dstrike w:val="false"/>
          <w:color w:val="auto"/>
          <w:spacing w:val="0"/>
          <w:kern w:val="2"/>
          <w:sz w:val="24"/>
          <w:szCs w:val="24"/>
          <w:highlight w:val="white"/>
          <w:lang w:val="de-CH" w:eastAsia="zh-CN" w:bidi="hi-IN"/>
        </w:rPr>
      </w:pPr>
      <w:r>
        <w:rPr/>
      </w:r>
    </w:p>
    <w:p>
      <w:pPr>
        <w:pStyle w:val="Normal"/>
        <w:numPr>
          <w:ilvl w:val="0"/>
          <w:numId w:val="0"/>
        </w:numPr>
        <w:bidi w:val="0"/>
        <w:ind w:hanging="0"/>
        <w:jc w:val="left"/>
        <w:rPr/>
      </w:pP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t>B</w:t>
      </w: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t>ewusstsein ist also ein Zustand.</w:t>
        <w:br/>
        <w:br/>
      </w:r>
      <w:r>
        <w:rPr>
          <w:rFonts w:eastAsia="Songti SC" w:cs="Arial Unicode MS" w:ascii="Times New Roman" w:hAnsi="Times New Roman"/>
          <w:b/>
          <w:bCs/>
          <w:i w:val="false"/>
          <w:caps w:val="false"/>
          <w:smallCaps w:val="false"/>
          <w:strike w:val="false"/>
          <w:dstrike w:val="false"/>
          <w:color w:val="auto"/>
          <w:spacing w:val="0"/>
          <w:kern w:val="2"/>
          <w:sz w:val="24"/>
          <w:szCs w:val="24"/>
          <w:highlight w:val="white"/>
          <w:lang w:val="de-CH" w:eastAsia="zh-CN" w:bidi="hi-IN"/>
        </w:rPr>
        <w:t>Das Bewusstseinsfeld</w:t>
      </w: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br/>
        <w:t xml:space="preserve">Gleichzeitig – je nachdem wie man schaut gibt es </w:t>
      </w:r>
    </w:p>
    <w:p>
      <w:pPr>
        <w:pStyle w:val="Normal"/>
        <w:numPr>
          <w:ilvl w:val="0"/>
          <w:numId w:val="0"/>
        </w:numPr>
        <w:bidi w:val="0"/>
        <w:ind w:hanging="0"/>
        <w:jc w:val="left"/>
        <w:rPr/>
      </w:pP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t>ein Bewusstseinsfeld, haben wir bei hyperfeld gesagt, und man kann mit diesem Bewusstseinsfeld interagieren.</w:t>
      </w:r>
    </w:p>
    <w:p>
      <w:pPr>
        <w:pStyle w:val="Normal"/>
        <w:numPr>
          <w:ilvl w:val="0"/>
          <w:numId w:val="0"/>
        </w:numPr>
        <w:bidi w:val="0"/>
        <w:ind w:hanging="0"/>
        <w:jc w:val="left"/>
        <w:rPr/>
      </w:pP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br/>
        <w:t>Dieses Bewusstseinsfeld – das du bist – hat verschiedene Ebenen mit verschiedenen Frequenzen, die verschiedenen Frequenzen von Licht entsprechen .</w:t>
        <w:br/>
      </w: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t>Je nachdem in welchem Bewusstseins-Zustand du bist, kannst du mit den verschiedenen Feldern interagieren.</w:t>
        <w:br/>
      </w: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br/>
      </w:r>
    </w:p>
    <w:p>
      <w:pPr>
        <w:pStyle w:val="Normal"/>
        <w:numPr>
          <w:ilvl w:val="0"/>
          <w:numId w:val="0"/>
        </w:numPr>
        <w:bidi w:val="0"/>
        <w:ind w:hanging="0"/>
        <w:jc w:val="left"/>
        <w:rPr/>
      </w:pP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t>Weil wir Bewusstsein sind reicht es natürlich in die Matrix hinein – genauso wie wir es im Fall von Licht gesehen haben – und hier ist es natürlich ebenfalls auf einer eher materielle Ebene.</w:t>
        <w:br/>
        <w:br/>
      </w:r>
      <w:r>
        <w:rPr>
          <w:rFonts w:eastAsia="Songti SC" w:cs="Arial Unicode MS" w:ascii="Times New Roman" w:hAnsi="Times New Roman"/>
          <w:b/>
          <w:bCs/>
          <w:i w:val="false"/>
          <w:caps w:val="false"/>
          <w:smallCaps w:val="false"/>
          <w:strike w:val="false"/>
          <w:dstrike w:val="false"/>
          <w:color w:val="auto"/>
          <w:spacing w:val="0"/>
          <w:kern w:val="2"/>
          <w:sz w:val="24"/>
          <w:szCs w:val="24"/>
          <w:highlight w:val="white"/>
          <w:lang w:val="de-CH" w:eastAsia="zh-CN" w:bidi="hi-IN"/>
        </w:rPr>
        <w:t>D</w:t>
      </w:r>
      <w:r>
        <w:rPr>
          <w:rFonts w:eastAsia="Songti SC" w:cs="Arial Unicode MS" w:ascii="Times New Roman" w:hAnsi="Times New Roman"/>
          <w:b/>
          <w:bCs/>
          <w:i w:val="false"/>
          <w:caps w:val="false"/>
          <w:smallCaps w:val="false"/>
          <w:strike w:val="false"/>
          <w:dstrike w:val="false"/>
          <w:color w:val="auto"/>
          <w:spacing w:val="0"/>
          <w:kern w:val="2"/>
          <w:sz w:val="24"/>
          <w:szCs w:val="24"/>
          <w:highlight w:val="white"/>
          <w:lang w:val="de-CH" w:eastAsia="zh-CN" w:bidi="hi-IN"/>
        </w:rPr>
        <w:t>ie erste Ebene</w:t>
      </w: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t xml:space="preserve"> im </w:t>
      </w: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t>Bewusstseinsfeld, das ihr sicher alle schon erlebt habt z.B. bei Gedankenübertragung.</w:t>
        <w:br/>
        <w:t>Oder du willste jemanden anrufen und in dem Moment klingelt das Telefon.</w:t>
        <w:br/>
        <w:t>Das ist alles Teil des Bewusstseinsfelds, das in die Matrix hereinragt.</w:t>
        <w:br/>
        <w:t>Und ein müder Abklatsch ist von dem was Bewusstsein ausserhalb der Simulations-Ebene ist.</w:t>
        <w:br/>
        <w:br/>
        <w:t>Vor ein paar Monaten sind im Haus nebenan neue Nachbarn eingezogen und sie haben einen Hund. Und der bellte am Anfang immer so laut, dass man sich nicht mehr unterhalten konnte. Er war so laut wie eine Baumaschine.</w:t>
        <w:br/>
        <w:t>Es war schrecklich.</w:t>
        <w:br/>
        <w:t>Ich konnte mich bei der Arbeit kaum noch konzetrieren.</w:t>
        <w:br/>
        <w:t>Von Schlafen ganz zu schweigen.</w:t>
        <w:br/>
        <w:t>Ich war so wütend auf den Hund, und die Nachbarn mochte ich dann auch bald nicht mehr.</w:t>
        <w:br/>
        <w:br/>
        <w:t>Und eines Tages, als der Hund wieder bellte, nahm ich zu dem Hund telepathisch Kontakt auf und ich sagte telepathisch zu ihm: Wir könnten Freunde sein.</w:t>
        <w:br/>
        <w:t>2 – 3 Mal sagte ich das, und da wurde das Bellen leiser.</w:t>
        <w:br/>
        <w:br/>
        <w:t>Am nächsten Tag als ich auf den Balkon ging – er wohnt direkt unterhalb meines Balkons - bellte er wieder wie verrückt und ich nahm erneut telepathisch kontakt mit ihm auf und sagte. Wir könnten Freunde sein.</w:t>
        <w:br/>
        <w:br/>
        <w:t>Wieder einen Tag später als ich auf den Balkon ging und er zu bellen begann sagte ich zu ihm ohne ihn zu sehen … genauso wie zuvor, nur laut: Wir sind Freunde.</w:t>
        <w:br/>
        <w:t>Ganz nett sagte ich das zu ihm. Wir sind Freunde.</w:t>
        <w:br/>
        <w:t>Und dann wurde er leise.</w:t>
        <w:br/>
        <w:br/>
        <w:t>Und am Tag darauf dasselbe.</w:t>
        <w:br/>
        <w:br/>
        <w:t>Wenn ich aus der Haustür rausgehe liegt er direkt hinter der mauer und bellt jedes Mal.</w:t>
        <w:br/>
        <w:t>Und als er wieder bellte sagte ich freundlich: Wir sind Freude – ja, wir sind Freunde. Es ist alles ok.Wir sind Freunde.</w:t>
        <w:br/>
        <w:br/>
        <w:t>Und er hörte auf zu Bellen.</w:t>
        <w:br/>
        <w:t>Dann kam Andreas raus und er fing wieder an und ich sagte zu ihm. Andreas ist auch ein Freund. Wir sind alle Freunde.</w:t>
        <w:br/>
        <w:t>Und er beruhigte sich wieder.</w:t>
        <w:br/>
        <w:br/>
        <w:t>Meistens bellt er jetzt gar nicht mehr wenn ich auf den Balkon gehe oder nur 1 Mal kurz und ich sage dann jedes Mal : wir sind Freunde, hallo Freund.</w:t>
        <w:br/>
        <w:br/>
        <w:t>Und er ist ruhig.</w:t>
        <w:br/>
        <w:br/>
      </w: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t>Und der grösste Gag ist, dass es im ganzen Viertel ruhiger ist.</w:t>
        <w:br/>
        <w:br/>
        <w:t xml:space="preserve">Früher, wenn ichdie Strasse entlang ging und die Hunde gerade spielten wir bellen jeden der vorbei kommt möglichst laut an und rennen ihm hinterher … </w:t>
        <w:br/>
        <w:t xml:space="preserve">so liegen sie jetzt immer gemütlich in der Sonne wenn ich vorbei gehe. </w:t>
        <w:br/>
        <w:t>Und ich sage manchmal Hallo Freunde oder etwas ähnliches.</w:t>
        <w:br/>
        <w:t xml:space="preserve">Und seither hat mich kein Hund mehr angebellt. </w:t>
        <w:br/>
        <w:br/>
        <w:t>Und ich habe den Eindruck, dass ich als ich mit dem Nachbarshund Kontakt aufnahme, mit dem gesamten Feld der Hunde  kontakt aufgenommen habe.</w:t>
        <w:br/>
        <w:br/>
        <w:t xml:space="preserve">Und das gleiche geht übrigens auch mit Menschen. </w:t>
        <w:br/>
        <w:br/>
        <w:t>Das ist nur ein kleines Beispiel für ein Bewusstseinsfeld.</w:t>
        <w:br/>
        <w:t>Mit Menschen geht es auch – aber da genügt es nicht zu sagen: Wir sind Freunde.</w:t>
        <w:br/>
      </w:r>
    </w:p>
    <w:p>
      <w:pPr>
        <w:pStyle w:val="Normal"/>
        <w:numPr>
          <w:ilvl w:val="0"/>
          <w:numId w:val="0"/>
        </w:numPr>
        <w:bidi w:val="0"/>
        <w:ind w:hanging="0"/>
        <w:jc w:val="left"/>
        <w:rPr/>
      </w:pP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t>Ab der 4. Ebene kommen wir in die spirituellen Ebenen die dann ausserhalb der Matrix sind.</w:t>
        <w:br/>
        <w:br/>
      </w: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br/>
      </w:r>
      <w:r>
        <w:rPr>
          <w:rFonts w:eastAsia="Songti SC" w:cs="Arial Unicode MS" w:ascii="Times New Roman" w:hAnsi="Times New Roman"/>
          <w:b w:val="false"/>
          <w:bCs w:val="false"/>
          <w:i w:val="false"/>
          <w:caps w:val="false"/>
          <w:smallCaps w:val="false"/>
          <w:strike w:val="false"/>
          <w:dstrike w:val="false"/>
          <w:color w:val="auto"/>
          <w:spacing w:val="0"/>
          <w:kern w:val="2"/>
          <w:sz w:val="24"/>
          <w:szCs w:val="24"/>
          <w:highlight w:val="white"/>
          <w:lang w:val="de-CH" w:eastAsia="zh-CN" w:bidi="hi-IN"/>
        </w:rPr>
        <w:fldChar w:fldCharType="begin"/>
      </w:r>
      <w:r>
        <w:rPr>
          <w:smallCaps w:val="false"/>
          <w:caps w:val="false"/>
          <w:dstrike w:val="false"/>
          <w:strike w:val="false"/>
          <w:sz w:val="24"/>
          <w:spacing w:val="0"/>
          <w:i w:val="false"/>
          <w:b w:val="false"/>
          <w:kern w:val="2"/>
          <w:szCs w:val="24"/>
          <w:bCs w:val="false"/>
          <w:highlight w:val="white"/>
          <w:rFonts w:eastAsia="Songti SC" w:cs="Arial Unicode MS" w:ascii="Times New Roman" w:hAnsi="Times New Roman"/>
        </w:rPr>
        <w:instrText> PAGE </w:instrText>
      </w:r>
      <w:r>
        <w:rPr>
          <w:smallCaps w:val="false"/>
          <w:caps w:val="false"/>
          <w:dstrike w:val="false"/>
          <w:strike w:val="false"/>
          <w:sz w:val="24"/>
          <w:spacing w:val="0"/>
          <w:i w:val="false"/>
          <w:b w:val="false"/>
          <w:kern w:val="2"/>
          <w:szCs w:val="24"/>
          <w:bCs w:val="false"/>
          <w:highlight w:val="white"/>
          <w:rFonts w:eastAsia="Songti SC" w:cs="Arial Unicode MS" w:ascii="Times New Roman" w:hAnsi="Times New Roman"/>
        </w:rPr>
        <w:fldChar w:fldCharType="separate"/>
      </w:r>
      <w:r>
        <w:rPr>
          <w:smallCaps w:val="false"/>
          <w:caps w:val="false"/>
          <w:dstrike w:val="false"/>
          <w:strike w:val="false"/>
          <w:sz w:val="24"/>
          <w:spacing w:val="0"/>
          <w:i w:val="false"/>
          <w:b w:val="false"/>
          <w:kern w:val="2"/>
          <w:szCs w:val="24"/>
          <w:bCs w:val="false"/>
          <w:highlight w:val="white"/>
          <w:rFonts w:eastAsia="Songti SC" w:cs="Arial Unicode MS" w:ascii="Times New Roman" w:hAnsi="Times New Roman"/>
        </w:rPr>
        <w:t>42</w:t>
      </w:r>
      <w:r>
        <w:rPr>
          <w:smallCaps w:val="false"/>
          <w:caps w:val="false"/>
          <w:dstrike w:val="false"/>
          <w:strike w:val="false"/>
          <w:sz w:val="24"/>
          <w:spacing w:val="0"/>
          <w:i w:val="false"/>
          <w:b w:val="false"/>
          <w:kern w:val="2"/>
          <w:szCs w:val="24"/>
          <w:bCs w:val="false"/>
          <w:highlight w:val="white"/>
          <w:rFonts w:eastAsia="Songti SC" w:cs="Arial Unicode MS" w:ascii="Times New Roman" w:hAnsi="Times New Roman"/>
        </w:rPr>
        <w:fldChar w:fldCharType="end"/>
      </w:r>
    </w:p>
    <w:p>
      <w:pPr>
        <w:pStyle w:val="Normal"/>
        <w:numPr>
          <w:ilvl w:val="0"/>
          <w:numId w:val="0"/>
        </w:numPr>
        <w:bidi w:val="0"/>
        <w:ind w:hanging="0"/>
        <w:jc w:val="left"/>
        <w:rPr>
          <w:rFonts w:ascii="Times New Roman" w:hAnsi="Times New Roman" w:eastAsia="Songti SC" w:cs="Arial Unicode MS"/>
          <w:b w:val="false"/>
          <w:b w:val="false"/>
          <w:bCs w:val="false"/>
          <w:i w:val="false"/>
          <w:i w:val="false"/>
          <w:caps w:val="false"/>
          <w:smallCaps w:val="false"/>
          <w:color w:val="auto"/>
          <w:spacing w:val="0"/>
          <w:kern w:val="2"/>
          <w:sz w:val="24"/>
          <w:szCs w:val="24"/>
          <w:highlight w:val="white"/>
          <w:lang w:val="de-CH" w:eastAsia="zh-CN" w:bidi="hi-IN"/>
        </w:rPr>
      </w:pPr>
      <w:r>
        <w:rPr>
          <w:rFonts w:eastAsia="Songti SC" w:cs="Arial Unicode MS" w:ascii="Times New Roman" w:hAnsi="Times New Roman"/>
          <w:b w:val="false"/>
          <w:bCs w:val="false"/>
          <w:i w:val="false"/>
          <w:caps w:val="false"/>
          <w:smallCaps w:val="false"/>
          <w:color w:val="auto"/>
          <w:spacing w:val="0"/>
          <w:kern w:val="2"/>
          <w:sz w:val="24"/>
          <w:szCs w:val="24"/>
          <w:highlight w:val="white"/>
          <w:lang w:val="de-CH" w:eastAsia="zh-CN" w:bidi="hi-IN"/>
        </w:rPr>
        <w:t>dann noch Inkarnation – Decarnation – Tod</w:t>
        <w:br/>
      </w:r>
    </w:p>
    <w:p>
      <w:pPr>
        <w:pStyle w:val="Normal"/>
        <w:numPr>
          <w:ilvl w:val="0"/>
          <w:numId w:val="0"/>
        </w:numPr>
        <w:bidi w:val="0"/>
        <w:ind w:hanging="0"/>
        <w:jc w:val="left"/>
        <w:rPr>
          <w:rFonts w:ascii="Times New Roman" w:hAnsi="Times New Roman" w:eastAsia="Songti SC" w:cs="Arial Unicode MS"/>
          <w:b w:val="false"/>
          <w:b w:val="false"/>
          <w:bCs w:val="false"/>
          <w:i w:val="false"/>
          <w:i w:val="false"/>
          <w:caps w:val="false"/>
          <w:smallCaps w:val="false"/>
          <w:color w:val="auto"/>
          <w:spacing w:val="0"/>
          <w:kern w:val="2"/>
          <w:sz w:val="24"/>
          <w:szCs w:val="24"/>
          <w:highlight w:val="white"/>
          <w:lang w:val="de-CH" w:eastAsia="zh-CN" w:bidi="hi-IN"/>
        </w:rPr>
      </w:pPr>
      <w:r>
        <w:rPr>
          <w:rFonts w:eastAsia="Songti SC" w:cs="Arial Unicode MS" w:ascii="Times New Roman" w:hAnsi="Times New Roman"/>
          <w:b w:val="false"/>
          <w:bCs w:val="false"/>
          <w:i w:val="false"/>
          <w:caps w:val="false"/>
          <w:smallCaps w:val="false"/>
          <w:color w:val="auto"/>
          <w:spacing w:val="0"/>
          <w:kern w:val="2"/>
          <w:sz w:val="24"/>
          <w:szCs w:val="24"/>
          <w:highlight w:val="white"/>
          <w:lang w:val="de-CH" w:eastAsia="zh-CN" w:bidi="hi-IN"/>
        </w:rPr>
      </w:r>
    </w:p>
    <w:p>
      <w:pPr>
        <w:pStyle w:val="Normal"/>
        <w:numPr>
          <w:ilvl w:val="0"/>
          <w:numId w:val="0"/>
        </w:numPr>
        <w:bidi w:val="0"/>
        <w:ind w:hanging="0"/>
        <w:jc w:val="left"/>
        <w:rPr>
          <w:rFonts w:ascii="Times New Roman" w:hAnsi="Times New Roman" w:eastAsia="Songti SC" w:cs="Arial Unicode MS"/>
          <w:b w:val="false"/>
          <w:b w:val="false"/>
          <w:bCs w:val="false"/>
          <w:i w:val="false"/>
          <w:i w:val="false"/>
          <w:caps w:val="false"/>
          <w:smallCaps w:val="false"/>
          <w:spacing w:val="0"/>
          <w:kern w:val="2"/>
          <w:sz w:val="24"/>
          <w:szCs w:val="24"/>
          <w:highlight w:val="white"/>
        </w:rPr>
      </w:pPr>
      <w:r>
        <w:rPr/>
      </w:r>
    </w:p>
    <w:p>
      <w:pPr>
        <w:pStyle w:val="Normal"/>
        <w:numPr>
          <w:ilvl w:val="0"/>
          <w:numId w:val="0"/>
        </w:numPr>
        <w:bidi w:val="0"/>
        <w:ind w:hanging="0"/>
        <w:jc w:val="left"/>
        <w:rPr>
          <w:rFonts w:ascii="Times New Roman" w:hAnsi="Times New Roman" w:eastAsia="Songti SC" w:cs="Arial Unicode MS"/>
          <w:b w:val="false"/>
          <w:b w:val="false"/>
          <w:bCs w:val="false"/>
          <w:i w:val="false"/>
          <w:i w:val="false"/>
          <w:caps w:val="false"/>
          <w:smallCaps w:val="false"/>
          <w:spacing w:val="0"/>
          <w:kern w:val="2"/>
          <w:sz w:val="24"/>
          <w:szCs w:val="24"/>
          <w:highlight w:val="white"/>
        </w:rPr>
      </w:pPr>
      <w:r>
        <w:rPr/>
      </w:r>
    </w:p>
    <w:p>
      <w:pPr>
        <w:pStyle w:val="Normal"/>
        <w:numPr>
          <w:ilvl w:val="0"/>
          <w:numId w:val="0"/>
        </w:numPr>
        <w:bidi w:val="0"/>
        <w:ind w:hanging="0"/>
        <w:jc w:val="left"/>
        <w:rPr>
          <w:rFonts w:ascii="Times New Roman" w:hAnsi="Times New Roman" w:eastAsia="Songti SC" w:cs="Arial Unicode MS"/>
          <w:b w:val="false"/>
          <w:b w:val="false"/>
          <w:bCs w:val="false"/>
          <w:i w:val="false"/>
          <w:i w:val="false"/>
          <w:caps w:val="false"/>
          <w:smallCaps w:val="false"/>
          <w:spacing w:val="0"/>
          <w:kern w:val="2"/>
          <w:sz w:val="24"/>
          <w:szCs w:val="24"/>
          <w:highlight w:val="white"/>
        </w:rPr>
      </w:pPr>
      <w:r>
        <w:rPr/>
      </w:r>
    </w:p>
    <w:p>
      <w:pPr>
        <w:pStyle w:val="Normal"/>
        <w:numPr>
          <w:ilvl w:val="0"/>
          <w:numId w:val="0"/>
        </w:numPr>
        <w:bidi w:val="0"/>
        <w:ind w:hanging="0"/>
        <w:jc w:val="left"/>
        <w:rPr>
          <w:rFonts w:ascii="Times New Roman" w:hAnsi="Times New Roman" w:eastAsia="Songti SC" w:cs="Arial Unicode MS"/>
          <w:b w:val="false"/>
          <w:b w:val="false"/>
          <w:bCs w:val="false"/>
          <w:i w:val="false"/>
          <w:i w:val="false"/>
          <w:caps w:val="false"/>
          <w:smallCaps w:val="false"/>
          <w:spacing w:val="0"/>
          <w:kern w:val="2"/>
          <w:sz w:val="24"/>
          <w:szCs w:val="24"/>
          <w:highlight w:val="white"/>
        </w:rPr>
      </w:pPr>
      <w:r>
        <w:rPr/>
      </w:r>
    </w:p>
    <w:p>
      <w:pPr>
        <w:pStyle w:val="Normal"/>
        <w:numPr>
          <w:ilvl w:val="0"/>
          <w:numId w:val="0"/>
        </w:numPr>
        <w:bidi w:val="0"/>
        <w:ind w:hanging="0"/>
        <w:jc w:val="left"/>
        <w:rPr>
          <w:rFonts w:ascii="Times New Roman" w:hAnsi="Times New Roman" w:eastAsia="Songti SC" w:cs="Arial Unicode MS"/>
          <w:b w:val="false"/>
          <w:b w:val="false"/>
          <w:bCs w:val="false"/>
          <w:i w:val="false"/>
          <w:i w:val="false"/>
          <w:caps w:val="false"/>
          <w:smallCaps w:val="false"/>
          <w:spacing w:val="0"/>
          <w:kern w:val="2"/>
          <w:sz w:val="24"/>
          <w:szCs w:val="24"/>
          <w:highlight w:val="white"/>
        </w:rPr>
      </w:pPr>
      <w:r>
        <w:rPr/>
      </w:r>
    </w:p>
    <w:p>
      <w:pPr>
        <w:pStyle w:val="Normal"/>
        <w:numPr>
          <w:ilvl w:val="0"/>
          <w:numId w:val="0"/>
        </w:numPr>
        <w:bidi w:val="0"/>
        <w:ind w:hanging="0"/>
        <w:jc w:val="left"/>
        <w:rPr>
          <w:rFonts w:ascii="Times New Roman" w:hAnsi="Times New Roman" w:eastAsia="Songti SC" w:cs="Arial Unicode MS"/>
          <w:b w:val="false"/>
          <w:b w:val="false"/>
          <w:bCs w:val="false"/>
          <w:i w:val="false"/>
          <w:i w:val="false"/>
          <w:caps w:val="false"/>
          <w:smallCaps w:val="false"/>
          <w:spacing w:val="0"/>
          <w:kern w:val="2"/>
          <w:sz w:val="24"/>
          <w:szCs w:val="24"/>
          <w:highlight w:val="white"/>
        </w:rPr>
      </w:pPr>
      <w:r>
        <w:rPr/>
      </w:r>
    </w:p>
    <w:p>
      <w:pPr>
        <w:pStyle w:val="Normal"/>
        <w:numPr>
          <w:ilvl w:val="0"/>
          <w:numId w:val="0"/>
        </w:numPr>
        <w:bidi w:val="0"/>
        <w:ind w:hanging="0"/>
        <w:jc w:val="left"/>
        <w:rPr>
          <w:rFonts w:ascii="Times New Roman" w:hAnsi="Times New Roman" w:eastAsia="Songti SC" w:cs="Arial Unicode MS"/>
          <w:b w:val="false"/>
          <w:b w:val="false"/>
          <w:bCs w:val="false"/>
          <w:i w:val="false"/>
          <w:i w:val="false"/>
          <w:caps w:val="false"/>
          <w:smallCaps w:val="false"/>
          <w:spacing w:val="0"/>
          <w:kern w:val="2"/>
          <w:sz w:val="24"/>
          <w:szCs w:val="24"/>
          <w:highlight w:val="white"/>
        </w:rPr>
      </w:pPr>
      <w:r>
        <w:rPr/>
      </w:r>
    </w:p>
    <w:p>
      <w:pPr>
        <w:pStyle w:val="Normal"/>
        <w:numPr>
          <w:ilvl w:val="0"/>
          <w:numId w:val="0"/>
        </w:numPr>
        <w:bidi w:val="0"/>
        <w:ind w:hanging="0"/>
        <w:jc w:val="left"/>
        <w:rPr>
          <w:rFonts w:ascii="Times New Roman" w:hAnsi="Times New Roman" w:eastAsia="Songti SC" w:cs="Arial Unicode MS"/>
          <w:b w:val="false"/>
          <w:b w:val="false"/>
          <w:bCs w:val="false"/>
          <w:i w:val="false"/>
          <w:i w:val="false"/>
          <w:caps w:val="false"/>
          <w:smallCaps w:val="false"/>
          <w:spacing w:val="0"/>
          <w:kern w:val="2"/>
          <w:sz w:val="24"/>
          <w:szCs w:val="24"/>
          <w:highlight w:val="white"/>
        </w:rPr>
      </w:pPr>
      <w:r>
        <w:rPr/>
      </w:r>
    </w:p>
    <w:p>
      <w:pPr>
        <w:pStyle w:val="Normal"/>
        <w:numPr>
          <w:ilvl w:val="0"/>
          <w:numId w:val="0"/>
        </w:numPr>
        <w:bidi w:val="0"/>
        <w:ind w:hanging="0"/>
        <w:jc w:val="left"/>
        <w:rPr>
          <w:rFonts w:ascii="Times New Roman" w:hAnsi="Times New Roman" w:eastAsia="Songti SC" w:cs="Arial Unicode MS"/>
          <w:b w:val="false"/>
          <w:b w:val="false"/>
          <w:bCs w:val="false"/>
          <w:i w:val="false"/>
          <w:i w:val="false"/>
          <w:caps w:val="false"/>
          <w:smallCaps w:val="false"/>
          <w:spacing w:val="0"/>
          <w:kern w:val="2"/>
          <w:sz w:val="24"/>
          <w:szCs w:val="24"/>
          <w:highlight w:val="white"/>
        </w:rPr>
      </w:pPr>
      <w:r>
        <w:rPr/>
      </w:r>
    </w:p>
    <w:p>
      <w:pPr>
        <w:pStyle w:val="Normal"/>
        <w:numPr>
          <w:ilvl w:val="0"/>
          <w:numId w:val="0"/>
        </w:numPr>
        <w:bidi w:val="0"/>
        <w:ind w:hanging="0"/>
        <w:jc w:val="left"/>
        <w:rPr>
          <w:rFonts w:ascii="Times New Roman" w:hAnsi="Times New Roman" w:eastAsia="Songti SC" w:cs="Arial Unicode MS"/>
          <w:b w:val="false"/>
          <w:b w:val="false"/>
          <w:bCs w:val="false"/>
          <w:i w:val="false"/>
          <w:i w:val="false"/>
          <w:caps w:val="false"/>
          <w:smallCaps w:val="false"/>
          <w:spacing w:val="0"/>
          <w:kern w:val="2"/>
          <w:sz w:val="24"/>
          <w:szCs w:val="24"/>
          <w:highlight w:val="white"/>
        </w:rPr>
      </w:pPr>
      <w:r>
        <w:rPr/>
      </w:r>
    </w:p>
    <w:p>
      <w:pPr>
        <w:pStyle w:val="Normal"/>
        <w:numPr>
          <w:ilvl w:val="0"/>
          <w:numId w:val="0"/>
        </w:numPr>
        <w:bidi w:val="0"/>
        <w:ind w:hanging="0"/>
        <w:jc w:val="left"/>
        <w:rPr>
          <w:rFonts w:ascii="Times New Roman" w:hAnsi="Times New Roman" w:eastAsia="Songti SC" w:cs="Arial Unicode MS"/>
          <w:b w:val="false"/>
          <w:b w:val="false"/>
          <w:bCs w:val="false"/>
          <w:i w:val="false"/>
          <w:i w:val="false"/>
          <w:caps w:val="false"/>
          <w:smallCaps w:val="false"/>
          <w:spacing w:val="0"/>
          <w:kern w:val="2"/>
          <w:sz w:val="24"/>
          <w:szCs w:val="24"/>
          <w:highlight w:val="white"/>
        </w:rPr>
      </w:pPr>
      <w:r>
        <w:rPr/>
      </w:r>
    </w:p>
    <w:p>
      <w:pPr>
        <w:pStyle w:val="Normal"/>
        <w:numPr>
          <w:ilvl w:val="0"/>
          <w:numId w:val="0"/>
        </w:numPr>
        <w:bidi w:val="0"/>
        <w:ind w:hanging="0"/>
        <w:jc w:val="left"/>
        <w:rPr>
          <w:rFonts w:ascii="Times New Roman" w:hAnsi="Times New Roman" w:eastAsia="Songti SC" w:cs="Arial Unicode MS"/>
          <w:b w:val="false"/>
          <w:b w:val="false"/>
          <w:bCs w:val="false"/>
          <w:i w:val="false"/>
          <w:i w:val="false"/>
          <w:caps w:val="false"/>
          <w:smallCaps w:val="false"/>
          <w:spacing w:val="0"/>
          <w:kern w:val="2"/>
          <w:sz w:val="24"/>
          <w:szCs w:val="24"/>
          <w:highlight w:val="white"/>
        </w:rPr>
      </w:pPr>
      <w:r>
        <w:rPr/>
      </w:r>
    </w:p>
    <w:p>
      <w:pPr>
        <w:pStyle w:val="Normal"/>
        <w:numPr>
          <w:ilvl w:val="0"/>
          <w:numId w:val="0"/>
        </w:numPr>
        <w:bidi w:val="0"/>
        <w:ind w:hanging="0"/>
        <w:jc w:val="left"/>
        <w:rPr>
          <w:rFonts w:ascii="Times New Roman" w:hAnsi="Times New Roman" w:eastAsia="Songti SC" w:cs="Arial Unicode MS"/>
          <w:b w:val="false"/>
          <w:b w:val="false"/>
          <w:bCs w:val="false"/>
          <w:i w:val="false"/>
          <w:i w:val="false"/>
          <w:caps w:val="false"/>
          <w:smallCaps w:val="false"/>
          <w:spacing w:val="0"/>
          <w:kern w:val="2"/>
          <w:sz w:val="24"/>
          <w:szCs w:val="24"/>
          <w:highlight w:val="white"/>
        </w:rPr>
      </w:pPr>
      <w:r>
        <w:rPr/>
      </w:r>
    </w:p>
    <w:sectPr>
      <w:type w:val="nextPage"/>
      <w:pgSz w:w="11906" w:h="16838"/>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erif">
    <w:altName w:val="Times New Roman"/>
    <w:charset w:val="01"/>
    <w:family w:val="swiss"/>
    <w:pitch w:val="variable"/>
  </w:font>
  <w:font w:name="OpenSymbol">
    <w:altName w:val="Arial Unicode MS"/>
    <w:charset w:val="01"/>
    <w:family w:val="roman"/>
    <w:pitch w:val="variable"/>
  </w:font>
  <w:font w:name="Liberation Sans">
    <w:altName w:val="Arial"/>
    <w:charset w:val="01"/>
    <w:family w:val="roman"/>
    <w:pitch w:val="variable"/>
  </w:font>
  <w:font w:name="Times New Roman">
    <w:charset w:val="01"/>
    <w:family w:val="roman"/>
    <w:pitch w:val="variable"/>
  </w:font>
  <w:font w:name="Roboto Condensed">
    <w:altName w:val="DejaVu Sans Condensed Custom"/>
    <w:charset w:val="01"/>
    <w:family w:val="roman"/>
    <w:pitch w:val="variable"/>
  </w:font>
  <w:font w:name="Symbol">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07"/>
        </w:tabs>
        <w:ind w:left="707" w:hanging="283"/>
      </w:pPr>
      <w:rPr>
        <w:rFonts w:ascii="Symbol" w:hAnsi="Symbol" w:cs="Symbol" w:hint="default"/>
        <w:sz w:val="24"/>
        <w:b w:val="false"/>
        <w:rFonts w:cs="OpenSymbol"/>
      </w:rPr>
    </w:lvl>
    <w:lvl w:ilvl="1">
      <w:start w:val="1"/>
      <w:numFmt w:val="bullet"/>
      <w:lvlText w:val=""/>
      <w:lvlJc w:val="left"/>
      <w:pPr>
        <w:tabs>
          <w:tab w:val="num" w:pos="1414"/>
        </w:tabs>
        <w:ind w:left="1414" w:hanging="283"/>
      </w:pPr>
      <w:rPr>
        <w:rFonts w:ascii="Symbol" w:hAnsi="Symbol" w:cs="Symbol" w:hint="default"/>
        <w:rFonts w:cs="OpenSymbol"/>
      </w:rPr>
    </w:lvl>
    <w:lvl w:ilvl="2">
      <w:start w:val="1"/>
      <w:numFmt w:val="bullet"/>
      <w:lvlText w:val=""/>
      <w:lvlJc w:val="left"/>
      <w:pPr>
        <w:tabs>
          <w:tab w:val="num" w:pos="2121"/>
        </w:tabs>
        <w:ind w:left="2121" w:hanging="283"/>
      </w:pPr>
      <w:rPr>
        <w:rFonts w:ascii="Symbol" w:hAnsi="Symbol" w:cs="Symbol" w:hint="default"/>
        <w:rFonts w:cs="OpenSymbol"/>
      </w:rPr>
    </w:lvl>
    <w:lvl w:ilvl="3">
      <w:start w:val="1"/>
      <w:numFmt w:val="bullet"/>
      <w:lvlText w:val=""/>
      <w:lvlJc w:val="left"/>
      <w:pPr>
        <w:tabs>
          <w:tab w:val="num" w:pos="2828"/>
        </w:tabs>
        <w:ind w:left="2828" w:hanging="283"/>
      </w:pPr>
      <w:rPr>
        <w:rFonts w:ascii="Symbol" w:hAnsi="Symbol" w:cs="Symbol" w:hint="default"/>
        <w:rFonts w:cs="OpenSymbol"/>
      </w:rPr>
    </w:lvl>
    <w:lvl w:ilvl="4">
      <w:start w:val="1"/>
      <w:numFmt w:val="bullet"/>
      <w:lvlText w:val=""/>
      <w:lvlJc w:val="left"/>
      <w:pPr>
        <w:tabs>
          <w:tab w:val="num" w:pos="3535"/>
        </w:tabs>
        <w:ind w:left="3535" w:hanging="283"/>
      </w:pPr>
      <w:rPr>
        <w:rFonts w:ascii="Symbol" w:hAnsi="Symbol" w:cs="Symbol" w:hint="default"/>
        <w:rFonts w:cs="OpenSymbol"/>
      </w:rPr>
    </w:lvl>
    <w:lvl w:ilvl="5">
      <w:start w:val="1"/>
      <w:numFmt w:val="bullet"/>
      <w:lvlText w:val=""/>
      <w:lvlJc w:val="left"/>
      <w:pPr>
        <w:tabs>
          <w:tab w:val="num" w:pos="4242"/>
        </w:tabs>
        <w:ind w:left="4242" w:hanging="283"/>
      </w:pPr>
      <w:rPr>
        <w:rFonts w:ascii="Symbol" w:hAnsi="Symbol" w:cs="Symbol" w:hint="default"/>
        <w:rFonts w:cs="OpenSymbol"/>
      </w:rPr>
    </w:lvl>
    <w:lvl w:ilvl="6">
      <w:start w:val="1"/>
      <w:numFmt w:val="bullet"/>
      <w:lvlText w:val=""/>
      <w:lvlJc w:val="left"/>
      <w:pPr>
        <w:tabs>
          <w:tab w:val="num" w:pos="4949"/>
        </w:tabs>
        <w:ind w:left="4949" w:hanging="283"/>
      </w:pPr>
      <w:rPr>
        <w:rFonts w:ascii="Symbol" w:hAnsi="Symbol" w:cs="Symbol" w:hint="default"/>
        <w:rFonts w:cs="OpenSymbol"/>
      </w:rPr>
    </w:lvl>
    <w:lvl w:ilvl="7">
      <w:start w:val="1"/>
      <w:numFmt w:val="bullet"/>
      <w:lvlText w:val=""/>
      <w:lvlJc w:val="left"/>
      <w:pPr>
        <w:tabs>
          <w:tab w:val="num" w:pos="5656"/>
        </w:tabs>
        <w:ind w:left="5656" w:hanging="283"/>
      </w:pPr>
      <w:rPr>
        <w:rFonts w:ascii="Symbol" w:hAnsi="Symbol" w:cs="Symbol" w:hint="default"/>
        <w:rFonts w:cs="OpenSymbol"/>
      </w:rPr>
    </w:lvl>
    <w:lvl w:ilvl="8">
      <w:start w:val="1"/>
      <w:numFmt w:val="bullet"/>
      <w:lvlText w:val=""/>
      <w:lvlJc w:val="left"/>
      <w:pPr>
        <w:tabs>
          <w:tab w:val="num" w:pos="6363"/>
        </w:tabs>
        <w:ind w:left="6363" w:hanging="283"/>
      </w:pPr>
      <w:rPr>
        <w:rFonts w:ascii="Symbol" w:hAnsi="Symbol" w:cs="Symbol" w:hint="default"/>
        <w:rFonts w:cs="OpenSymbol"/>
      </w:rPr>
    </w:lvl>
  </w:abstractNum>
  <w:abstractNum w:abstractNumId="2">
    <w:lvl w:ilvl="0">
      <w:start w:val="1"/>
      <w:pStyle w:val="Berschrift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50"/>
  <w:revisionView w:insDel="0" w:formatting="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 w:val="20"/>
        <w:szCs w:val="24"/>
        <w:lang w:val="de-CH" w:eastAsia="zh-CN" w:bidi="hi-IN"/>
      </w:rPr>
    </w:rPrDefault>
    <w:pPrDefault>
      <w:pPr/>
    </w:pPrDefault>
  </w:docDefaults>
  <w:style w:type="paragraph" w:styleId="Normal">
    <w:name w:val="Normal"/>
    <w:qFormat/>
    <w:pPr>
      <w:widowControl/>
      <w:bidi w:val="0"/>
      <w:spacing w:before="0" w:after="0"/>
      <w:jc w:val="left"/>
    </w:pPr>
    <w:rPr>
      <w:rFonts w:ascii="Liberation Serif" w:hAnsi="Liberation Serif" w:eastAsia="Songti SC" w:cs="Arial Unicode MS"/>
      <w:color w:val="auto"/>
      <w:kern w:val="2"/>
      <w:sz w:val="24"/>
      <w:szCs w:val="24"/>
      <w:lang w:val="de-CH" w:eastAsia="zh-CN" w:bidi="hi-IN"/>
    </w:rPr>
  </w:style>
  <w:style w:type="paragraph" w:styleId="Berschrift1">
    <w:name w:val="Heading 1"/>
    <w:basedOn w:val="Berschrift"/>
    <w:next w:val="Textkrper"/>
    <w:qFormat/>
    <w:pPr>
      <w:spacing w:before="240" w:after="120"/>
      <w:outlineLvl w:val="0"/>
    </w:pPr>
    <w:rPr>
      <w:rFonts w:ascii="Liberation Serif" w:hAnsi="Liberation Serif" w:eastAsia="Songti SC" w:cs="Arial Unicode MS"/>
      <w:b/>
      <w:bCs/>
      <w:sz w:val="48"/>
      <w:szCs w:val="48"/>
    </w:rPr>
  </w:style>
  <w:style w:type="paragraph" w:styleId="Berschrift4">
    <w:name w:val="Heading 4"/>
    <w:basedOn w:val="Berschrift"/>
    <w:next w:val="Textkrper"/>
    <w:qFormat/>
    <w:pPr>
      <w:spacing w:before="120" w:after="120"/>
      <w:outlineLvl w:val="3"/>
    </w:pPr>
    <w:rPr>
      <w:rFonts w:ascii="Liberation Serif" w:hAnsi="Liberation Serif" w:eastAsia="Songti SC" w:cs="Arial Unicode MS"/>
      <w:b/>
      <w:bCs/>
      <w:sz w:val="24"/>
      <w:szCs w:val="24"/>
    </w:rPr>
  </w:style>
  <w:style w:type="character" w:styleId="Starkbetont">
    <w:name w:val="Stark betont"/>
    <w:qFormat/>
    <w:rPr>
      <w:b/>
      <w:bCs/>
    </w:rPr>
  </w:style>
  <w:style w:type="character" w:styleId="Aufzhlungszeichen">
    <w:name w:val="Aufzählungszeichen"/>
    <w:qFormat/>
    <w:rPr>
      <w:rFonts w:ascii="OpenSymbol" w:hAnsi="OpenSymbol" w:eastAsia="OpenSymbol" w:cs="OpenSymbol"/>
    </w:rPr>
  </w:style>
  <w:style w:type="character" w:styleId="Internetverknpfung">
    <w:name w:val="Internetverknüpfung"/>
    <w:rPr>
      <w:color w:val="000080"/>
      <w:u w:val="single"/>
      <w:lang w:val="zxx" w:eastAsia="zxx" w:bidi="zxx"/>
    </w:rPr>
  </w:style>
  <w:style w:type="character" w:styleId="Betont">
    <w:name w:val="Betont"/>
    <w:qFormat/>
    <w:rPr>
      <w:i/>
      <w:iCs/>
    </w:rPr>
  </w:style>
  <w:style w:type="paragraph" w:styleId="Berschrift">
    <w:name w:val="Überschrift"/>
    <w:basedOn w:val="Normal"/>
    <w:next w:val="Textkrper"/>
    <w:qFormat/>
    <w:pPr>
      <w:keepNext w:val="true"/>
      <w:spacing w:before="240" w:after="120"/>
    </w:pPr>
    <w:rPr>
      <w:rFonts w:ascii="Liberation Sans" w:hAnsi="Liberation Sans" w:eastAsia="PingFang SC" w:cs="Arial Unicode MS"/>
      <w:sz w:val="28"/>
      <w:szCs w:val="28"/>
    </w:rPr>
  </w:style>
  <w:style w:type="paragraph" w:styleId="Textkrper">
    <w:name w:val="Body Text"/>
    <w:basedOn w:val="Normal"/>
    <w:pPr>
      <w:spacing w:lineRule="auto" w:line="276" w:before="0" w:after="140"/>
    </w:pPr>
    <w:rPr/>
  </w:style>
  <w:style w:type="paragraph" w:styleId="Liste">
    <w:name w:val="List"/>
    <w:basedOn w:val="Textkrper"/>
    <w:pPr/>
    <w:rPr>
      <w:rFonts w:cs="Arial Unicode MS"/>
    </w:rPr>
  </w:style>
  <w:style w:type="paragraph" w:styleId="Beschriftung">
    <w:name w:val="Caption"/>
    <w:basedOn w:val="Normal"/>
    <w:qFormat/>
    <w:pPr>
      <w:suppressLineNumbers/>
      <w:spacing w:before="120" w:after="120"/>
    </w:pPr>
    <w:rPr>
      <w:rFonts w:cs="Arial Unicode MS"/>
      <w:i/>
      <w:iCs/>
      <w:sz w:val="24"/>
      <w:szCs w:val="24"/>
    </w:rPr>
  </w:style>
  <w:style w:type="paragraph" w:styleId="Verzeichnis">
    <w:name w:val="Verzeichnis"/>
    <w:basedOn w:val="Normal"/>
    <w:qFormat/>
    <w:pPr>
      <w:suppressLineNumbers/>
    </w:pPr>
    <w:rPr>
      <w:rFonts w:cs="Arial Unicode MS"/>
    </w:rPr>
  </w:style>
  <w:style w:type="paragraph" w:styleId="Rahmeninhalt">
    <w:name w:val="Rahmeninhalt"/>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gif"/><Relationship Id="rId3" Type="http://schemas.openxmlformats.org/officeDocument/2006/relationships/image" Target="media/image2.gif"/><Relationship Id="rId4" Type="http://schemas.openxmlformats.org/officeDocument/2006/relationships/image" Target="media/image3.gif"/><Relationship Id="rId5" Type="http://schemas.openxmlformats.org/officeDocument/2006/relationships/image" Target="media/image4.gif"/><Relationship Id="rId6" Type="http://schemas.openxmlformats.org/officeDocument/2006/relationships/image" Target="media/image5.gif"/><Relationship Id="rId7" Type="http://schemas.openxmlformats.org/officeDocument/2006/relationships/image" Target="media/image6.gif"/><Relationship Id="rId8" Type="http://schemas.openxmlformats.org/officeDocument/2006/relationships/image" Target="media/image7.gif"/><Relationship Id="rId9" Type="http://schemas.openxmlformats.org/officeDocument/2006/relationships/image" Target="media/image8.gif"/><Relationship Id="rId10" Type="http://schemas.openxmlformats.org/officeDocument/2006/relationships/image" Target="media/image9.gif"/><Relationship Id="rId11" Type="http://schemas.openxmlformats.org/officeDocument/2006/relationships/image" Target="media/image10.gif"/><Relationship Id="rId12" Type="http://schemas.openxmlformats.org/officeDocument/2006/relationships/image" Target="media/image11.gif"/><Relationship Id="rId13" Type="http://schemas.openxmlformats.org/officeDocument/2006/relationships/image" Target="media/image12.gif"/><Relationship Id="rId14" Type="http://schemas.openxmlformats.org/officeDocument/2006/relationships/image" Target="media/image13.gif"/><Relationship Id="rId15" Type="http://schemas.openxmlformats.org/officeDocument/2006/relationships/image" Target="media/image14.gif"/><Relationship Id="rId16" Type="http://schemas.openxmlformats.org/officeDocument/2006/relationships/image" Target="media/image15.gif"/><Relationship Id="rId17" Type="http://schemas.openxmlformats.org/officeDocument/2006/relationships/image" Target="media/image16.gif"/><Relationship Id="rId18" Type="http://schemas.openxmlformats.org/officeDocument/2006/relationships/image" Target="media/image17.gif"/><Relationship Id="rId19" Type="http://schemas.openxmlformats.org/officeDocument/2006/relationships/image" Target="media/image18.gif"/><Relationship Id="rId20" Type="http://schemas.openxmlformats.org/officeDocument/2006/relationships/image" Target="media/image19.gif"/><Relationship Id="rId21" Type="http://schemas.openxmlformats.org/officeDocument/2006/relationships/image" Target="media/image20.gif"/><Relationship Id="rId22" Type="http://schemas.openxmlformats.org/officeDocument/2006/relationships/image" Target="media/image21.gif"/><Relationship Id="rId23" Type="http://schemas.openxmlformats.org/officeDocument/2006/relationships/image" Target="media/image22.gif"/><Relationship Id="rId24" Type="http://schemas.openxmlformats.org/officeDocument/2006/relationships/image" Target="media/image23.gif"/><Relationship Id="rId25" Type="http://schemas.openxmlformats.org/officeDocument/2006/relationships/image" Target="media/image24.gif"/><Relationship Id="rId26" Type="http://schemas.openxmlformats.org/officeDocument/2006/relationships/image" Target="media/image25.gif"/><Relationship Id="rId27" Type="http://schemas.openxmlformats.org/officeDocument/2006/relationships/image" Target="media/image26.gif"/><Relationship Id="rId28" Type="http://schemas.openxmlformats.org/officeDocument/2006/relationships/image" Target="media/image27.gif"/><Relationship Id="rId29" Type="http://schemas.openxmlformats.org/officeDocument/2006/relationships/image" Target="media/image28.gif"/><Relationship Id="rId30" Type="http://schemas.openxmlformats.org/officeDocument/2006/relationships/image" Target="media/image29.gif"/><Relationship Id="rId31" Type="http://schemas.openxmlformats.org/officeDocument/2006/relationships/image" Target="media/image30.gif"/><Relationship Id="rId32" Type="http://schemas.openxmlformats.org/officeDocument/2006/relationships/image" Target="media/image31.gif"/><Relationship Id="rId33" Type="http://schemas.openxmlformats.org/officeDocument/2006/relationships/image" Target="media/image32.gif"/><Relationship Id="rId34" Type="http://schemas.openxmlformats.org/officeDocument/2006/relationships/image" Target="media/image33.gif"/><Relationship Id="rId35" Type="http://schemas.openxmlformats.org/officeDocument/2006/relationships/image" Target="media/image34.gif"/><Relationship Id="rId36" Type="http://schemas.openxmlformats.org/officeDocument/2006/relationships/image" Target="media/image35.gif"/><Relationship Id="rId37" Type="http://schemas.openxmlformats.org/officeDocument/2006/relationships/image" Target="media/image36.gif"/><Relationship Id="rId38" Type="http://schemas.openxmlformats.org/officeDocument/2006/relationships/image" Target="media/image37.gif"/><Relationship Id="rId39" Type="http://schemas.openxmlformats.org/officeDocument/2006/relationships/image" Target="media/image38.gif"/><Relationship Id="rId40" Type="http://schemas.openxmlformats.org/officeDocument/2006/relationships/image" Target="media/image39.gif"/><Relationship Id="rId41" Type="http://schemas.openxmlformats.org/officeDocument/2006/relationships/image" Target="media/image40.gif"/><Relationship Id="rId42" Type="http://schemas.openxmlformats.org/officeDocument/2006/relationships/image" Target="media/image41.gif"/><Relationship Id="rId43" Type="http://schemas.openxmlformats.org/officeDocument/2006/relationships/image" Target="media/image42.gif"/><Relationship Id="rId44" Type="http://schemas.openxmlformats.org/officeDocument/2006/relationships/image" Target="media/image43.gif"/><Relationship Id="rId45" Type="http://schemas.openxmlformats.org/officeDocument/2006/relationships/image" Target="media/image44.gif"/><Relationship Id="rId46" Type="http://schemas.openxmlformats.org/officeDocument/2006/relationships/image" Target="media/image45.gif"/><Relationship Id="rId47" Type="http://schemas.openxmlformats.org/officeDocument/2006/relationships/image" Target="media/image46.gif"/><Relationship Id="rId48" Type="http://schemas.openxmlformats.org/officeDocument/2006/relationships/image" Target="media/image47.gif"/><Relationship Id="rId49" Type="http://schemas.openxmlformats.org/officeDocument/2006/relationships/image" Target="media/image48.gif"/><Relationship Id="rId50" Type="http://schemas.openxmlformats.org/officeDocument/2006/relationships/image" Target="media/image49.gif"/><Relationship Id="rId51" Type="http://schemas.openxmlformats.org/officeDocument/2006/relationships/image" Target="media/image50.gif"/><Relationship Id="rId52" Type="http://schemas.openxmlformats.org/officeDocument/2006/relationships/image" Target="media/image51.gif"/><Relationship Id="rId53" Type="http://schemas.openxmlformats.org/officeDocument/2006/relationships/image" Target="media/image52.gif"/><Relationship Id="rId54" Type="http://schemas.openxmlformats.org/officeDocument/2006/relationships/image" Target="media/image53.gif"/><Relationship Id="rId55" Type="http://schemas.openxmlformats.org/officeDocument/2006/relationships/image" Target="media/image54.gif"/><Relationship Id="rId56" Type="http://schemas.openxmlformats.org/officeDocument/2006/relationships/image" Target="media/image55.gif"/><Relationship Id="rId57" Type="http://schemas.openxmlformats.org/officeDocument/2006/relationships/image" Target="media/image56.gif"/><Relationship Id="rId58" Type="http://schemas.openxmlformats.org/officeDocument/2006/relationships/image" Target="media/image57.gif"/><Relationship Id="rId59" Type="http://schemas.openxmlformats.org/officeDocument/2006/relationships/image" Target="media/image58.gif"/><Relationship Id="rId60" Type="http://schemas.openxmlformats.org/officeDocument/2006/relationships/image" Target="media/image59.gif"/><Relationship Id="rId61" Type="http://schemas.openxmlformats.org/officeDocument/2006/relationships/image" Target="media/image60.gif"/><Relationship Id="rId62" Type="http://schemas.openxmlformats.org/officeDocument/2006/relationships/image" Target="media/image61.gif"/><Relationship Id="rId63" Type="http://schemas.openxmlformats.org/officeDocument/2006/relationships/image" Target="media/image62.gif"/><Relationship Id="rId64" Type="http://schemas.openxmlformats.org/officeDocument/2006/relationships/image" Target="media/image63.gif"/><Relationship Id="rId65" Type="http://schemas.openxmlformats.org/officeDocument/2006/relationships/image" Target="media/image64.gif"/><Relationship Id="rId66" Type="http://schemas.openxmlformats.org/officeDocument/2006/relationships/image" Target="media/image65.gif"/><Relationship Id="rId67" Type="http://schemas.openxmlformats.org/officeDocument/2006/relationships/image" Target="media/image66.gif"/><Relationship Id="rId68" Type="http://schemas.openxmlformats.org/officeDocument/2006/relationships/image" Target="media/image67.gif"/><Relationship Id="rId69" Type="http://schemas.openxmlformats.org/officeDocument/2006/relationships/image" Target="media/image68.gif"/><Relationship Id="rId70" Type="http://schemas.openxmlformats.org/officeDocument/2006/relationships/image" Target="media/image69.gif"/><Relationship Id="rId71" Type="http://schemas.openxmlformats.org/officeDocument/2006/relationships/image" Target="media/image70.gif"/><Relationship Id="rId72" Type="http://schemas.openxmlformats.org/officeDocument/2006/relationships/image" Target="media/image71.gif"/><Relationship Id="rId73" Type="http://schemas.openxmlformats.org/officeDocument/2006/relationships/image" Target="media/image72.gif"/><Relationship Id="rId74" Type="http://schemas.openxmlformats.org/officeDocument/2006/relationships/image" Target="media/image73.gif"/><Relationship Id="rId75" Type="http://schemas.openxmlformats.org/officeDocument/2006/relationships/image" Target="media/image74.gif"/><Relationship Id="rId76" Type="http://schemas.openxmlformats.org/officeDocument/2006/relationships/image" Target="media/image75.gif"/><Relationship Id="rId77" Type="http://schemas.openxmlformats.org/officeDocument/2006/relationships/image" Target="media/image76.gif"/><Relationship Id="rId78" Type="http://schemas.openxmlformats.org/officeDocument/2006/relationships/image" Target="media/image77.gif"/><Relationship Id="rId79" Type="http://schemas.openxmlformats.org/officeDocument/2006/relationships/image" Target="media/image78.gif"/><Relationship Id="rId80" Type="http://schemas.openxmlformats.org/officeDocument/2006/relationships/image" Target="media/image79.gif"/><Relationship Id="rId81" Type="http://schemas.openxmlformats.org/officeDocument/2006/relationships/image" Target="media/image80.gif"/><Relationship Id="rId82" Type="http://schemas.openxmlformats.org/officeDocument/2006/relationships/image" Target="media/image81.gif"/><Relationship Id="rId83" Type="http://schemas.openxmlformats.org/officeDocument/2006/relationships/image" Target="media/image82.gif"/><Relationship Id="rId84" Type="http://schemas.openxmlformats.org/officeDocument/2006/relationships/image" Target="media/image83.gif"/><Relationship Id="rId85" Type="http://schemas.openxmlformats.org/officeDocument/2006/relationships/image" Target="media/image84.gif"/><Relationship Id="rId86" Type="http://schemas.openxmlformats.org/officeDocument/2006/relationships/image" Target="media/image85.gif"/><Relationship Id="rId87" Type="http://schemas.openxmlformats.org/officeDocument/2006/relationships/image" Target="media/image86.gif"/><Relationship Id="rId88" Type="http://schemas.openxmlformats.org/officeDocument/2006/relationships/image" Target="media/image87.gif"/><Relationship Id="rId89" Type="http://schemas.openxmlformats.org/officeDocument/2006/relationships/image" Target="media/image88.gif"/><Relationship Id="rId90" Type="http://schemas.openxmlformats.org/officeDocument/2006/relationships/image" Target="media/image89.gif"/><Relationship Id="rId91" Type="http://schemas.openxmlformats.org/officeDocument/2006/relationships/image" Target="media/image90.gif"/><Relationship Id="rId92" Type="http://schemas.openxmlformats.org/officeDocument/2006/relationships/image" Target="media/image91.gif"/><Relationship Id="rId93" Type="http://schemas.openxmlformats.org/officeDocument/2006/relationships/image" Target="media/image92.gif"/><Relationship Id="rId94" Type="http://schemas.openxmlformats.org/officeDocument/2006/relationships/image" Target="media/image93.gif"/><Relationship Id="rId95" Type="http://schemas.openxmlformats.org/officeDocument/2006/relationships/image" Target="media/image94.gif"/><Relationship Id="rId96" Type="http://schemas.openxmlformats.org/officeDocument/2006/relationships/image" Target="media/image95.gif"/><Relationship Id="rId97" Type="http://schemas.openxmlformats.org/officeDocument/2006/relationships/image" Target="media/image96.gif"/><Relationship Id="rId98" Type="http://schemas.openxmlformats.org/officeDocument/2006/relationships/image" Target="media/image97.gif"/><Relationship Id="rId99" Type="http://schemas.openxmlformats.org/officeDocument/2006/relationships/image" Target="media/image98.gif"/><Relationship Id="rId100" Type="http://schemas.openxmlformats.org/officeDocument/2006/relationships/image" Target="media/image99.gif"/><Relationship Id="rId101" Type="http://schemas.openxmlformats.org/officeDocument/2006/relationships/image" Target="media/image100.gif"/><Relationship Id="rId102" Type="http://schemas.openxmlformats.org/officeDocument/2006/relationships/image" Target="media/image101.gif"/><Relationship Id="rId103" Type="http://schemas.openxmlformats.org/officeDocument/2006/relationships/image" Target="media/image102.gif"/><Relationship Id="rId104" Type="http://schemas.openxmlformats.org/officeDocument/2006/relationships/image" Target="media/image103.gif"/><Relationship Id="rId105" Type="http://schemas.openxmlformats.org/officeDocument/2006/relationships/image" Target="media/image104.gif"/><Relationship Id="rId106" Type="http://schemas.openxmlformats.org/officeDocument/2006/relationships/image" Target="media/image105.gif"/><Relationship Id="rId107" Type="http://schemas.openxmlformats.org/officeDocument/2006/relationships/image" Target="media/image106.gif"/><Relationship Id="rId108" Type="http://schemas.openxmlformats.org/officeDocument/2006/relationships/image" Target="media/image107.gif"/><Relationship Id="rId109" Type="http://schemas.openxmlformats.org/officeDocument/2006/relationships/image" Target="media/image108.gif"/><Relationship Id="rId110" Type="http://schemas.openxmlformats.org/officeDocument/2006/relationships/image" Target="media/image109.gif"/><Relationship Id="rId111" Type="http://schemas.openxmlformats.org/officeDocument/2006/relationships/image" Target="media/image110.gif"/><Relationship Id="rId112" Type="http://schemas.openxmlformats.org/officeDocument/2006/relationships/image" Target="media/image111.gif"/><Relationship Id="rId113" Type="http://schemas.openxmlformats.org/officeDocument/2006/relationships/image" Target="media/image112.gif"/><Relationship Id="rId114" Type="http://schemas.openxmlformats.org/officeDocument/2006/relationships/image" Target="media/image113.gif"/><Relationship Id="rId115" Type="http://schemas.openxmlformats.org/officeDocument/2006/relationships/image" Target="media/image114.gif"/><Relationship Id="rId116" Type="http://schemas.openxmlformats.org/officeDocument/2006/relationships/image" Target="media/image115.gif"/><Relationship Id="rId117" Type="http://schemas.openxmlformats.org/officeDocument/2006/relationships/image" Target="media/image116.gif"/><Relationship Id="rId118" Type="http://schemas.openxmlformats.org/officeDocument/2006/relationships/image" Target="media/image117.gif"/><Relationship Id="rId119" Type="http://schemas.openxmlformats.org/officeDocument/2006/relationships/image" Target="media/image118.gif"/><Relationship Id="rId120" Type="http://schemas.openxmlformats.org/officeDocument/2006/relationships/image" Target="media/image119.gif"/><Relationship Id="rId121" Type="http://schemas.openxmlformats.org/officeDocument/2006/relationships/image" Target="media/image120.gif"/><Relationship Id="rId122" Type="http://schemas.openxmlformats.org/officeDocument/2006/relationships/image" Target="media/image121.gif"/><Relationship Id="rId123" Type="http://schemas.openxmlformats.org/officeDocument/2006/relationships/image" Target="media/image122.gif"/><Relationship Id="rId124" Type="http://schemas.openxmlformats.org/officeDocument/2006/relationships/image" Target="media/image123.gif"/><Relationship Id="rId125" Type="http://schemas.openxmlformats.org/officeDocument/2006/relationships/image" Target="media/image124.gif"/><Relationship Id="rId126" Type="http://schemas.openxmlformats.org/officeDocument/2006/relationships/image" Target="media/image125.gif"/><Relationship Id="rId127" Type="http://schemas.openxmlformats.org/officeDocument/2006/relationships/image" Target="media/image126.gif"/><Relationship Id="rId128" Type="http://schemas.openxmlformats.org/officeDocument/2006/relationships/image" Target="media/image127.gif"/><Relationship Id="rId129" Type="http://schemas.openxmlformats.org/officeDocument/2006/relationships/image" Target="media/image128.gif"/><Relationship Id="rId130" Type="http://schemas.openxmlformats.org/officeDocument/2006/relationships/hyperlink" Target="https://en.wikipedia.org/wiki/Materialism" TargetMode="External"/><Relationship Id="rId131" Type="http://schemas.openxmlformats.org/officeDocument/2006/relationships/hyperlink" Target="https://en.wikipedia.org/wiki/Physicalism" TargetMode="External"/><Relationship Id="rId132" Type="http://schemas.openxmlformats.org/officeDocument/2006/relationships/numbering" Target="numbering.xml"/><Relationship Id="rId133" Type="http://schemas.openxmlformats.org/officeDocument/2006/relationships/fontTable" Target="fontTable.xml"/><Relationship Id="rId13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3565</TotalTime>
  <Application>LibreOffice/6.3.4.2$MacOSX_X86_64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2026-05-25T17:13:25Z</dcterms:created>
  <dc:creator/>
  <dc:description/>
  <dc:language>de-CH</dc:language>
  <cp:lastModifiedBy/>
  <dcterms:modified xsi:type="dcterms:W3CDTF">2026-06-03T19:44:23Z</dcterms:modified>
  <cp:revision>508</cp:revision>
  <dc:subject/>
  <dc:title/>
</cp:coreProperties>
</file>